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ED6" w:rsidRPr="00ED646E" w:rsidRDefault="000B3431">
      <w:pPr>
        <w:spacing w:after="0" w:line="408" w:lineRule="auto"/>
        <w:ind w:left="120"/>
        <w:jc w:val="center"/>
        <w:rPr>
          <w:lang w:val="ru-RU"/>
        </w:rPr>
      </w:pPr>
      <w:bookmarkStart w:id="0" w:name="block-2373222"/>
      <w:r w:rsidRPr="00ED646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46ED6" w:rsidRPr="00ED646E" w:rsidRDefault="000B3431">
      <w:pPr>
        <w:spacing w:after="0" w:line="408" w:lineRule="auto"/>
        <w:ind w:left="120"/>
        <w:jc w:val="center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5a22427-dc1d-49f1-853a-d781cd4acb9d"/>
      <w:r w:rsidRPr="00ED646E">
        <w:rPr>
          <w:rFonts w:ascii="Times New Roman" w:hAnsi="Times New Roman"/>
          <w:b/>
          <w:color w:val="000000"/>
          <w:sz w:val="28"/>
          <w:lang w:val="ru-RU"/>
        </w:rPr>
        <w:t>Республика Дагестан</w:t>
      </w:r>
      <w:bookmarkEnd w:id="1"/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46ED6" w:rsidRPr="00ED646E" w:rsidRDefault="000B3431">
      <w:pPr>
        <w:spacing w:after="0" w:line="408" w:lineRule="auto"/>
        <w:ind w:left="120"/>
        <w:jc w:val="center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d8dd4cf-9f0b-4620-ae4e-2e8ac1eada8a"/>
      <w:r w:rsidRPr="00ED646E">
        <w:rPr>
          <w:rFonts w:ascii="Times New Roman" w:hAnsi="Times New Roman"/>
          <w:b/>
          <w:color w:val="000000"/>
          <w:sz w:val="28"/>
          <w:lang w:val="ru-RU"/>
        </w:rPr>
        <w:t>УО МР "Каякентский район"</w:t>
      </w:r>
      <w:bookmarkEnd w:id="2"/>
      <w:r w:rsidRPr="00ED646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D646E">
        <w:rPr>
          <w:rFonts w:ascii="Times New Roman" w:hAnsi="Times New Roman"/>
          <w:color w:val="000000"/>
          <w:sz w:val="28"/>
          <w:lang w:val="ru-RU"/>
        </w:rPr>
        <w:t>​</w:t>
      </w:r>
    </w:p>
    <w:p w:rsidR="00046ED6" w:rsidRDefault="000B343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"Джаванкентская СОШ"</w:t>
      </w:r>
    </w:p>
    <w:p w:rsidR="00046ED6" w:rsidRDefault="00046ED6">
      <w:pPr>
        <w:spacing w:after="0"/>
        <w:ind w:left="120"/>
      </w:pPr>
    </w:p>
    <w:p w:rsidR="00046ED6" w:rsidRDefault="00046ED6">
      <w:pPr>
        <w:spacing w:after="0"/>
        <w:ind w:left="120"/>
      </w:pPr>
    </w:p>
    <w:p w:rsidR="00046ED6" w:rsidRDefault="00046ED6">
      <w:pPr>
        <w:spacing w:after="0"/>
        <w:ind w:left="120"/>
      </w:pPr>
    </w:p>
    <w:p w:rsidR="00046ED6" w:rsidRDefault="00046ED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D646E" w:rsidTr="000D4161">
        <w:tc>
          <w:tcPr>
            <w:tcW w:w="3114" w:type="dxa"/>
          </w:tcPr>
          <w:p w:rsidR="00C53FFE" w:rsidRPr="0040209D" w:rsidRDefault="000B34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B34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B34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B34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0B343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ED64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</w:t>
            </w:r>
            <w:r w:rsidR="00ED646E" w:rsidRPr="00ED646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И.М.</w:t>
            </w:r>
            <w:r w:rsidR="00ED646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ED646E" w:rsidRPr="00ED646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Султанмутов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0B343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ED646E" w:rsidRDefault="000B343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</w:t>
            </w:r>
            <w:r w:rsidR="00ED64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E6D86" w:rsidRDefault="000B343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ED64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ED64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ED64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B343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46ED6" w:rsidRPr="00ED646E" w:rsidRDefault="00046ED6">
      <w:pPr>
        <w:spacing w:after="0"/>
        <w:ind w:left="120"/>
        <w:rPr>
          <w:lang w:val="ru-RU"/>
        </w:rPr>
      </w:pPr>
    </w:p>
    <w:p w:rsidR="00046ED6" w:rsidRPr="00ED646E" w:rsidRDefault="000B3431">
      <w:pPr>
        <w:spacing w:after="0"/>
        <w:ind w:left="120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‌</w:t>
      </w:r>
    </w:p>
    <w:p w:rsidR="00046ED6" w:rsidRPr="00ED646E" w:rsidRDefault="00046ED6">
      <w:pPr>
        <w:spacing w:after="0"/>
        <w:ind w:left="120"/>
        <w:rPr>
          <w:lang w:val="ru-RU"/>
        </w:rPr>
      </w:pPr>
    </w:p>
    <w:p w:rsidR="00046ED6" w:rsidRPr="00ED646E" w:rsidRDefault="00046ED6">
      <w:pPr>
        <w:spacing w:after="0"/>
        <w:ind w:left="120"/>
        <w:rPr>
          <w:lang w:val="ru-RU"/>
        </w:rPr>
      </w:pPr>
    </w:p>
    <w:p w:rsidR="00046ED6" w:rsidRPr="00ED646E" w:rsidRDefault="00046ED6">
      <w:pPr>
        <w:spacing w:after="0"/>
        <w:ind w:left="120"/>
        <w:rPr>
          <w:lang w:val="ru-RU"/>
        </w:rPr>
      </w:pPr>
    </w:p>
    <w:p w:rsidR="00046ED6" w:rsidRPr="00ED646E" w:rsidRDefault="000B3431">
      <w:pPr>
        <w:spacing w:after="0" w:line="408" w:lineRule="auto"/>
        <w:ind w:left="120"/>
        <w:jc w:val="center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46ED6" w:rsidRPr="00ED646E" w:rsidRDefault="000B3431">
      <w:pPr>
        <w:spacing w:after="0" w:line="408" w:lineRule="auto"/>
        <w:ind w:left="120"/>
        <w:jc w:val="center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338532)</w:t>
      </w: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B3431">
      <w:pPr>
        <w:spacing w:after="0" w:line="408" w:lineRule="auto"/>
        <w:ind w:left="120"/>
        <w:jc w:val="center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046ED6" w:rsidRPr="00ED646E" w:rsidRDefault="000B3431">
      <w:pPr>
        <w:spacing w:after="0" w:line="408" w:lineRule="auto"/>
        <w:ind w:left="120"/>
        <w:jc w:val="center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46ED6">
      <w:pPr>
        <w:spacing w:after="0"/>
        <w:ind w:left="120"/>
        <w:jc w:val="center"/>
        <w:rPr>
          <w:lang w:val="ru-RU"/>
        </w:rPr>
      </w:pPr>
    </w:p>
    <w:p w:rsidR="00046ED6" w:rsidRPr="00ED646E" w:rsidRDefault="000B3431">
      <w:pPr>
        <w:spacing w:after="0"/>
        <w:ind w:left="120"/>
        <w:jc w:val="center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9a345b0-6ed1-40cd-b134-a0627a792844"/>
      <w:r w:rsidRPr="00ED646E">
        <w:rPr>
          <w:rFonts w:ascii="Times New Roman" w:hAnsi="Times New Roman"/>
          <w:b/>
          <w:color w:val="000000"/>
          <w:sz w:val="28"/>
          <w:lang w:val="ru-RU"/>
        </w:rPr>
        <w:t>село Джаванкент</w:t>
      </w:r>
      <w:bookmarkEnd w:id="3"/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f054d67-7e13-4d44-b6f5-418ed22395c6"/>
      <w:r w:rsidRPr="00ED646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D646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D646E">
        <w:rPr>
          <w:rFonts w:ascii="Times New Roman" w:hAnsi="Times New Roman"/>
          <w:color w:val="000000"/>
          <w:sz w:val="28"/>
          <w:lang w:val="ru-RU"/>
        </w:rPr>
        <w:t>​</w:t>
      </w:r>
    </w:p>
    <w:p w:rsidR="00046ED6" w:rsidRPr="00ED646E" w:rsidRDefault="00046ED6">
      <w:pPr>
        <w:spacing w:after="0"/>
        <w:ind w:left="120"/>
        <w:rPr>
          <w:lang w:val="ru-RU"/>
        </w:rPr>
      </w:pPr>
    </w:p>
    <w:p w:rsidR="00046ED6" w:rsidRPr="00ED646E" w:rsidRDefault="00046ED6">
      <w:pPr>
        <w:rPr>
          <w:lang w:val="ru-RU"/>
        </w:rPr>
        <w:sectPr w:rsidR="00046ED6" w:rsidRPr="00ED646E">
          <w:pgSz w:w="11906" w:h="16383"/>
          <w:pgMar w:top="1134" w:right="850" w:bottom="1134" w:left="1701" w:header="720" w:footer="720" w:gutter="0"/>
          <w:cols w:space="720"/>
        </w:sectPr>
      </w:pPr>
    </w:p>
    <w:p w:rsidR="00046ED6" w:rsidRPr="00ED646E" w:rsidRDefault="000B3431">
      <w:pPr>
        <w:spacing w:after="0"/>
        <w:ind w:firstLine="600"/>
        <w:rPr>
          <w:lang w:val="ru-RU"/>
        </w:rPr>
      </w:pPr>
      <w:bookmarkStart w:id="5" w:name="block-2373223"/>
      <w:bookmarkEnd w:id="0"/>
      <w:r w:rsidRPr="00ED64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Рабочая программа по истории на уровне среднего общего образования составлена на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а также с учетом ф</w:t>
      </w:r>
      <w:r w:rsidRPr="00ED646E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ED646E">
        <w:rPr>
          <w:rFonts w:ascii="Times New Roman" w:hAnsi="Times New Roman"/>
          <w:color w:val="000000"/>
          <w:sz w:val="28"/>
          <w:lang w:val="ru-RU"/>
        </w:rPr>
        <w:t>программы воспитания.</w:t>
      </w:r>
    </w:p>
    <w:p w:rsidR="00046ED6" w:rsidRPr="00ED646E" w:rsidRDefault="000B3431">
      <w:pPr>
        <w:spacing w:after="0"/>
        <w:ind w:left="12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ОБЩАЯ Х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>АРАКТЕРИСТИКА УЧЕБНОГО ПРЕДМЕТА «ИСТОРИЯ»</w:t>
      </w:r>
    </w:p>
    <w:p w:rsidR="00046ED6" w:rsidRPr="00ED646E" w:rsidRDefault="00046ED6">
      <w:pPr>
        <w:spacing w:after="0"/>
        <w:ind w:left="120"/>
        <w:rPr>
          <w:lang w:val="ru-RU"/>
        </w:rPr>
      </w:pP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вкладом в становление личности молодого человека. История представляет собирательную картину </w:t>
      </w:r>
      <w:r w:rsidRPr="00ED646E">
        <w:rPr>
          <w:rFonts w:ascii="Times New Roman" w:hAnsi="Times New Roman"/>
          <w:color w:val="000000"/>
          <w:sz w:val="28"/>
          <w:lang w:val="ru-RU"/>
        </w:rPr>
        <w:t>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</w:t>
      </w:r>
      <w:r w:rsidRPr="00ED646E">
        <w:rPr>
          <w:rFonts w:ascii="Times New Roman" w:hAnsi="Times New Roman"/>
          <w:color w:val="000000"/>
          <w:sz w:val="28"/>
          <w:lang w:val="ru-RU"/>
        </w:rPr>
        <w:t>ия и понимания человека и общества в связи прошлого, настоящего и будущего.</w:t>
      </w:r>
    </w:p>
    <w:p w:rsidR="00046ED6" w:rsidRPr="00ED646E" w:rsidRDefault="000B3431">
      <w:pPr>
        <w:spacing w:after="0"/>
        <w:ind w:left="12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46ED6" w:rsidRPr="00ED646E" w:rsidRDefault="00046ED6">
      <w:pPr>
        <w:spacing w:after="0"/>
        <w:ind w:left="120"/>
        <w:rPr>
          <w:lang w:val="ru-RU"/>
        </w:rPr>
      </w:pP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pacing w:val="-1"/>
          <w:sz w:val="28"/>
          <w:lang w:val="ru-RU"/>
        </w:rPr>
        <w:t>Общей целью школьного исторического образования является формирование и развитие личности школьника, способного к самоидентификации и опр</w:t>
      </w:r>
      <w:r w:rsidRPr="00ED646E">
        <w:rPr>
          <w:rFonts w:ascii="Times New Roman" w:hAnsi="Times New Roman"/>
          <w:color w:val="000000"/>
          <w:spacing w:val="-1"/>
          <w:sz w:val="28"/>
          <w:lang w:val="ru-RU"/>
        </w:rPr>
        <w:t>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</w:t>
      </w:r>
      <w:r w:rsidRPr="00ED646E">
        <w:rPr>
          <w:rFonts w:ascii="Times New Roman" w:hAnsi="Times New Roman"/>
          <w:color w:val="000000"/>
          <w:spacing w:val="-1"/>
          <w:sz w:val="28"/>
          <w:lang w:val="ru-RU"/>
        </w:rPr>
        <w:t xml:space="preserve"> формирование у </w:t>
      </w:r>
      <w:proofErr w:type="gramStart"/>
      <w:r w:rsidRPr="00ED646E">
        <w:rPr>
          <w:rFonts w:ascii="Times New Roman" w:hAnsi="Times New Roman"/>
          <w:color w:val="000000"/>
          <w:spacing w:val="-1"/>
          <w:sz w:val="28"/>
          <w:lang w:val="ru-RU"/>
        </w:rPr>
        <w:t>обучающихся</w:t>
      </w:r>
      <w:proofErr w:type="gramEnd"/>
      <w:r w:rsidRPr="00ED646E">
        <w:rPr>
          <w:rFonts w:ascii="Times New Roman" w:hAnsi="Times New Roman"/>
          <w:color w:val="000000"/>
          <w:spacing w:val="-1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</w:t>
      </w:r>
      <w:r w:rsidRPr="00ED646E">
        <w:rPr>
          <w:rFonts w:ascii="Times New Roman" w:hAnsi="Times New Roman"/>
          <w:color w:val="000000"/>
          <w:spacing w:val="-1"/>
          <w:sz w:val="28"/>
          <w:lang w:val="ru-RU"/>
        </w:rPr>
        <w:t>ению к прошлому и настоящему Отечества.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 в Российской Федерации»).</w:t>
      </w:r>
    </w:p>
    <w:p w:rsidR="00046ED6" w:rsidRPr="00ED646E" w:rsidRDefault="000B3431">
      <w:pPr>
        <w:spacing w:after="0"/>
        <w:ind w:left="12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МЕСТО УЧЕБНОГО ПРЕ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>ДМЕТА «ИСТОРИЯ» В УЧЕБНОМ ПЛАНЕ</w:t>
      </w:r>
    </w:p>
    <w:p w:rsidR="00046ED6" w:rsidRPr="00ED646E" w:rsidRDefault="00046ED6">
      <w:pPr>
        <w:spacing w:after="0"/>
        <w:ind w:left="120"/>
        <w:rPr>
          <w:lang w:val="ru-RU"/>
        </w:rPr>
      </w:pP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Программа составлена с учетом количества часов, отводимого на изучение предмета «История» учебным планом: на базовом уровне в 10–11 классах по 2 учебных часа в неделю при 34 учебных неделях.</w:t>
      </w:r>
    </w:p>
    <w:p w:rsidR="00046ED6" w:rsidRPr="00ED646E" w:rsidRDefault="00046ED6">
      <w:pPr>
        <w:rPr>
          <w:lang w:val="ru-RU"/>
        </w:rPr>
        <w:sectPr w:rsidR="00046ED6" w:rsidRPr="00ED646E">
          <w:pgSz w:w="11906" w:h="16383"/>
          <w:pgMar w:top="1134" w:right="850" w:bottom="1134" w:left="1701" w:header="720" w:footer="720" w:gutter="0"/>
          <w:cols w:space="720"/>
        </w:sectPr>
      </w:pPr>
    </w:p>
    <w:p w:rsidR="00046ED6" w:rsidRPr="00ED646E" w:rsidRDefault="000B3431">
      <w:pPr>
        <w:spacing w:after="0"/>
        <w:ind w:left="120"/>
        <w:rPr>
          <w:lang w:val="ru-RU"/>
        </w:rPr>
      </w:pPr>
      <w:bookmarkStart w:id="6" w:name="block-2373226"/>
      <w:bookmarkEnd w:id="5"/>
      <w:r w:rsidRPr="00ED64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>ПРЕДМЕТА «ИСТОРИЯ»</w:t>
      </w:r>
    </w:p>
    <w:p w:rsidR="00046ED6" w:rsidRPr="00ED646E" w:rsidRDefault="00046ED6">
      <w:pPr>
        <w:spacing w:after="0"/>
        <w:ind w:left="120"/>
        <w:rPr>
          <w:lang w:val="ru-RU"/>
        </w:rPr>
      </w:pP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46ED6" w:rsidRPr="00ED646E" w:rsidRDefault="00046ED6">
      <w:pPr>
        <w:spacing w:after="0"/>
        <w:ind w:left="120"/>
        <w:jc w:val="both"/>
        <w:rPr>
          <w:lang w:val="ru-RU"/>
        </w:rPr>
      </w:pP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46ED6">
      <w:pPr>
        <w:spacing w:after="0"/>
        <w:ind w:left="120"/>
        <w:jc w:val="both"/>
        <w:rPr>
          <w:lang w:val="ru-RU"/>
        </w:rPr>
      </w:pP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Введение. 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Понятие «Новейшее время». 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pacing w:val="-2"/>
          <w:sz w:val="28"/>
        </w:rPr>
        <w:t>XXI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в. Ключевые процессы и события Новейшей истории. Место России в миро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вой истории ХХ – начала </w:t>
      </w:r>
      <w:r>
        <w:rPr>
          <w:rFonts w:ascii="Times New Roman" w:hAnsi="Times New Roman"/>
          <w:color w:val="000000"/>
          <w:spacing w:val="-2"/>
          <w:sz w:val="28"/>
        </w:rPr>
        <w:t>XXI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Мир </w:t>
      </w:r>
      <w:proofErr w:type="gramStart"/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>в начале</w:t>
      </w:r>
      <w:proofErr w:type="gramEnd"/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 xml:space="preserve"> ХХ в.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Развитие индустриального общества. Технический прогресс. Изменение социальной структуры общества. Политические течения: либерализм, консерватизм, </w:t>
      </w:r>
      <w:r w:rsidRPr="00ED646E">
        <w:rPr>
          <w:rFonts w:ascii="Times New Roman" w:hAnsi="Times New Roman"/>
          <w:color w:val="000000"/>
          <w:sz w:val="28"/>
          <w:lang w:val="ru-RU"/>
        </w:rPr>
        <w:t>социал-демократия, анархизм. Рабочее и социалистическое движение. Профсоюзы.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>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>Первая мировая война (1914–1918).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оп</w:t>
      </w:r>
      <w:r w:rsidRPr="00ED646E">
        <w:rPr>
          <w:rFonts w:ascii="Times New Roman" w:hAnsi="Times New Roman"/>
          <w:color w:val="000000"/>
          <w:sz w:val="28"/>
          <w:lang w:val="ru-RU"/>
        </w:rPr>
        <w:t>ерации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пропаганда. Новые методы ведени</w:t>
      </w:r>
      <w:r w:rsidRPr="00ED646E">
        <w:rPr>
          <w:rFonts w:ascii="Times New Roman" w:hAnsi="Times New Roman"/>
          <w:color w:val="000000"/>
          <w:sz w:val="28"/>
          <w:lang w:val="ru-RU"/>
        </w:rPr>
        <w:t>я войны. Власть и общество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Завершающий этап войны. Объявление США войны Германии. Бои на Западном фронте. Революция в России и выход Сове</w:t>
      </w:r>
      <w:r w:rsidRPr="00ED646E">
        <w:rPr>
          <w:rFonts w:ascii="Times New Roman" w:hAnsi="Times New Roman"/>
          <w:color w:val="000000"/>
          <w:sz w:val="28"/>
          <w:lang w:val="ru-RU"/>
        </w:rPr>
        <w:t>тской России из войны. Капитуляция государств Четверного союза. Политические, экономические и социальные последствия Первой мировой войны.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От войны к миру.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Распад империй и образование новых национальных государств в Европе. Планы посл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евоенного устройства мира. 14 пунктов В. Вильсона.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Парижская мирная конференция. Лига Наций. Вашингтонская конференция. Версальско-Вашингтонская система.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Революционные события 1918–1919 гг. в Европе. Ноябрьская революция в Германии. Веймарская республика. </w:t>
      </w:r>
      <w:r w:rsidRPr="00ED646E">
        <w:rPr>
          <w:rFonts w:ascii="Times New Roman" w:hAnsi="Times New Roman"/>
          <w:color w:val="000000"/>
          <w:sz w:val="28"/>
          <w:lang w:val="ru-RU"/>
        </w:rPr>
        <w:t>Образование Коминтерна. Венгерская советская республика.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1920–1930-е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</w:t>
      </w:r>
      <w:r w:rsidRPr="00ED646E">
        <w:rPr>
          <w:rFonts w:ascii="Times New Roman" w:hAnsi="Times New Roman"/>
          <w:color w:val="000000"/>
          <w:sz w:val="28"/>
          <w:lang w:val="ru-RU"/>
        </w:rPr>
        <w:t>лини. Приход фашистов к власти и утверждение тоталитарного режима в Италии.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Стабилизация 1920-х гг. Эра процветания в США. Мировой экономический кризис 1929–1933 гг. и начало Великой депрессии. Проявления и социально-политические последствия кризиса. «Новы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й курс» Ф. Д. Рузвельта (цель, мероприятия, итоги). Кейнсианство. Государственное регулирование экономики.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Альтернативные стратегии выхода из мирового экономического кризиса. Становление нацизма в Германии. НСДАП; А. Гитлер. Приход нацистов к власти. Нацис</w:t>
      </w:r>
      <w:r w:rsidRPr="00ED646E">
        <w:rPr>
          <w:rFonts w:ascii="Times New Roman" w:hAnsi="Times New Roman"/>
          <w:color w:val="000000"/>
          <w:sz w:val="28"/>
          <w:lang w:val="ru-RU"/>
        </w:rPr>
        <w:t>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1920–1930-х гг.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Борьба против угрозы фашизма. Тактика единого рабочего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фронта и Народного фронта. Приход к власти и политика правительств Народного фронта во Франции, Испании.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Франкистский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мятеж и гражданская война в Испании (участники, основные сражения). Позиции европейских держав в отношении Испании. Советская помощь Испан</w:t>
      </w:r>
      <w:r w:rsidRPr="00ED646E">
        <w:rPr>
          <w:rFonts w:ascii="Times New Roman" w:hAnsi="Times New Roman"/>
          <w:color w:val="000000"/>
          <w:sz w:val="28"/>
          <w:lang w:val="ru-RU"/>
        </w:rPr>
        <w:t>ии. Оборона Мадрида. Поражение Испанской Республики.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Страны Азии, Латинской Америки в 1918–1930-е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Распад Османской империи. Провозглашение Турецкой Республики. Курс преобразований М.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Кемаля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Ататюрка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. Страны Восточной и Южной Азии. Революция 1925–1927 </w:t>
      </w:r>
      <w:r w:rsidRPr="00ED646E">
        <w:rPr>
          <w:rFonts w:ascii="Times New Roman" w:hAnsi="Times New Roman"/>
          <w:color w:val="000000"/>
          <w:sz w:val="28"/>
          <w:lang w:val="ru-RU"/>
        </w:rPr>
        <w:t>гг. в Китае. Режим Чан Кайши и гражданская война с коммунистами. «Великий поход» Красной армии Китая. Национально-освободительное движение в Индии в 1919–1939 гг. Индийский национальный конгресс. М. К. Ганди.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Мексиканская революция 1910–1917 гг., ее итоги </w:t>
      </w:r>
      <w:r w:rsidRPr="00ED646E">
        <w:rPr>
          <w:rFonts w:ascii="Times New Roman" w:hAnsi="Times New Roman"/>
          <w:color w:val="000000"/>
          <w:sz w:val="28"/>
          <w:lang w:val="ru-RU"/>
        </w:rPr>
        <w:t>и значение. Реформы и революционные движения в латиноамериканских странах. Народный фронт в Чили.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 1920–1930-х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Версальская система и реалии 1920-х гг. Планы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Дауэса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и Юнга. Советское государство в международных отношениях в 192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0-х гг. (Генуэзская конференция, соглашение в Рапалло, выход СССР из дипломатической изоляции). Пакт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Бриана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>–Келлога. «Эра пацифизма».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Нарастание агрессии в мире в 1930-х гг. Агрессия Японии против Китая (1931–1933). Итало-эфиопская война (1935). Инициативы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 Создание оси Берлин – Рим </w:t>
      </w:r>
      <w:r w:rsidRPr="00ED646E">
        <w:rPr>
          <w:rFonts w:ascii="Times New Roman" w:hAnsi="Times New Roman"/>
          <w:color w:val="000000"/>
          <w:sz w:val="28"/>
          <w:lang w:val="ru-RU"/>
        </w:rPr>
        <w:t>–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Развитие культуры в 1914–1930-х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Научные открытия перв</w:t>
      </w:r>
      <w:r w:rsidRPr="00ED646E">
        <w:rPr>
          <w:rFonts w:ascii="Times New Roman" w:hAnsi="Times New Roman"/>
          <w:color w:val="000000"/>
          <w:sz w:val="28"/>
          <w:lang w:val="ru-RU"/>
        </w:rPr>
        <w:t>ых десятилетий ХХ в. (физика, химия, биология, медицина и др.). Технический прогресс в 1920–1930-х гг. Изменение облика городов.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«Потерянное поколение»: тема войны в литературе и художественной культуре. Основные направления в искусстве. Модернизм, авангар</w:t>
      </w:r>
      <w:r w:rsidRPr="00ED646E">
        <w:rPr>
          <w:rFonts w:ascii="Times New Roman" w:hAnsi="Times New Roman"/>
          <w:color w:val="000000"/>
          <w:sz w:val="28"/>
          <w:lang w:val="ru-RU"/>
        </w:rPr>
        <w:t>дизм, сюрреализм, абстракционизм, реализм. Ведущие деятели культуры первой трети ХХ в. Кинематограф 1920–1930-х гг. Тоталитаризм и культура. Массовая культура. Олимпийское движение.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Начало Второй мировой войны.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Причины Второй мировой 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войны. Нападение Германии на Польшу и начало мировой войны. Стратегические планы главных воюющих сторон. Разгром Польши. Блицкриг. «Странная война». Советско-финляндская война и ее международные последствия. Захват Германией Дании и Норвегии. Разгром Франц</w:t>
      </w:r>
      <w:proofErr w:type="gramStart"/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ии и ее</w:t>
      </w:r>
      <w:proofErr w:type="gramEnd"/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союзников. Битва за Британию. Агрессия Герман</w:t>
      </w:r>
      <w:proofErr w:type="gramStart"/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ии и ее</w:t>
      </w:r>
      <w:proofErr w:type="gramEnd"/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союзников на Балканах.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 xml:space="preserve">1941 год. Начало Великой Отечественной войны и войны на Тихом океане. </w:t>
      </w:r>
      <w:r w:rsidRPr="00ED646E">
        <w:rPr>
          <w:rFonts w:ascii="Times New Roman" w:hAnsi="Times New Roman"/>
          <w:color w:val="000000"/>
          <w:sz w:val="28"/>
          <w:lang w:val="ru-RU"/>
        </w:rPr>
        <w:t>Нападение Германии на СССР. Планы Германии в отношении СССР; план «Барбаросса», план «Ост». Начало Вел</w:t>
      </w:r>
      <w:r w:rsidRPr="00ED646E">
        <w:rPr>
          <w:rFonts w:ascii="Times New Roman" w:hAnsi="Times New Roman"/>
          <w:color w:val="000000"/>
          <w:sz w:val="28"/>
          <w:lang w:val="ru-RU"/>
        </w:rPr>
        <w:t>икой Отечественной войны. Ход событий на советско-германском фронте в 1941 г. Нападение японских войск на Перл-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Харбор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, вступление США в войну. Формирование Антигитлеровской коалиции.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Лендлиз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>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>Положение в оккупированных странах.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«Новый порядок». Нацистская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политика геноцида, холокост. Концентрационные лагеря. Принудительная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трудовая миграция и насильственные переселения. Коллаборационизм. Движение Сопротивления. Партизанская война в Югославии.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>Коренной перелом в войне.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Сталинградская битва. Курская битва. Во</w:t>
      </w:r>
      <w:r w:rsidRPr="00ED646E">
        <w:rPr>
          <w:rFonts w:ascii="Times New Roman" w:hAnsi="Times New Roman"/>
          <w:color w:val="000000"/>
          <w:sz w:val="28"/>
          <w:lang w:val="ru-RU"/>
        </w:rPr>
        <w:t>йна в Северной Африке. Высадка союзнических войск в Италии и падение режима Муссолини. Перелом в войне на Тихом океане. Тегеранская конференция. «Большая тройка».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Разгром Германии, Японии и их союзников. </w:t>
      </w:r>
      <w:r w:rsidRPr="00ED646E">
        <w:rPr>
          <w:rFonts w:ascii="Times New Roman" w:hAnsi="Times New Roman"/>
          <w:color w:val="000000"/>
          <w:sz w:val="28"/>
          <w:lang w:val="ru-RU"/>
        </w:rPr>
        <w:t>Открытие второго фронта в Европе, наступление союзни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ков. Военные операции Красной Армии в 1944–1945 гг., их роль в освобождении стран Европы.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конференция. Разгром </w:t>
      </w:r>
      <w:r w:rsidRPr="00ED646E">
        <w:rPr>
          <w:rFonts w:ascii="Times New Roman" w:hAnsi="Times New Roman"/>
          <w:color w:val="000000"/>
          <w:sz w:val="28"/>
          <w:lang w:val="ru-RU"/>
        </w:rPr>
        <w:t>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Завершение мировой войны на Дальнем Востоке.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Американские атомные бомбардировки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Хиросимы и Нагасаки. Вступление СССР в войну против Японии, разгром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армии. Капитуляция Японии. Нюрнбергский трибунал и Токийский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процесс над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военными преступниками Германии и Японии. Итоги Второй мировой войны.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>Обобщение</w:t>
      </w:r>
      <w:r w:rsidRPr="00ED646E">
        <w:rPr>
          <w:rFonts w:ascii="Times New Roman" w:hAnsi="Times New Roman"/>
          <w:color w:val="000000"/>
          <w:sz w:val="28"/>
          <w:lang w:val="ru-RU"/>
        </w:rPr>
        <w:t>.</w:t>
      </w: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ИСТОРИЯ РОССИИ. 1914–1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945 гг. </w:t>
      </w:r>
    </w:p>
    <w:p w:rsidR="00046ED6" w:rsidRPr="00ED646E" w:rsidRDefault="00046ED6">
      <w:pPr>
        <w:spacing w:after="0"/>
        <w:ind w:left="120"/>
        <w:jc w:val="both"/>
        <w:rPr>
          <w:lang w:val="ru-RU"/>
        </w:rPr>
      </w:pP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Введение. Россия в начале ХХ </w:t>
      </w:r>
      <w:proofErr w:type="gramStart"/>
      <w:r w:rsidRPr="00ED646E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D646E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РОССИЯ В ГОДЫ ПЕРВОЙ МИРОВОЙ ВОЙНЫ И ВЕЛИКОЙ РОССИЙСКОЙ РЕВОЛЮЦИИ (1914–1922) 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Россия и мир накануне Первой мировой войны. Вступление России в войну. Геополитические и воен</w:t>
      </w:r>
      <w:r w:rsidRPr="00ED646E">
        <w:rPr>
          <w:rFonts w:ascii="Times New Roman" w:hAnsi="Times New Roman"/>
          <w:color w:val="000000"/>
          <w:sz w:val="28"/>
          <w:lang w:val="ru-RU"/>
        </w:rPr>
        <w:t>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начало морального разложения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армии.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</w:t>
      </w:r>
      <w:r w:rsidRPr="00ED646E">
        <w:rPr>
          <w:rFonts w:ascii="Times New Roman" w:hAnsi="Times New Roman"/>
          <w:color w:val="000000"/>
          <w:sz w:val="28"/>
          <w:lang w:val="ru-RU"/>
        </w:rPr>
        <w:t>ощи фронту. Введение государством карточной системы снабжения в городе и разверстки в деревне.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исполнительной ветвей вла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сти. Прогрессивный блок и его программа.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Распутинщина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десакрализация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Великая российская революция (1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>917–1922)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</w:t>
      </w:r>
      <w:r w:rsidRPr="00ED646E">
        <w:rPr>
          <w:rFonts w:ascii="Times New Roman" w:hAnsi="Times New Roman"/>
          <w:color w:val="000000"/>
          <w:sz w:val="28"/>
          <w:lang w:val="ru-RU"/>
        </w:rPr>
        <w:t>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социальные слои, политиче</w:t>
      </w:r>
      <w:r w:rsidRPr="00ED646E">
        <w:rPr>
          <w:rFonts w:ascii="Times New Roman" w:hAnsi="Times New Roman"/>
          <w:color w:val="000000"/>
          <w:sz w:val="28"/>
          <w:lang w:val="ru-RU"/>
        </w:rPr>
        <w:t>ские партии и их лидеры накануне революции.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Основные этапы и хронология революционных событий 1917 г. Февраль–март: восстание в Петрограде и падение монархии. Конец Российской империи. Отклики внутри страны: Москва, периферия, фронт, национальные регионы.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Формирование Временного правительства и программа его деятельности. Петроградский Совет рабочих и солдатских депутатов и его декреты. Весна – лето 1917 г.: зыбкое равновесие политических сил при росте влияния большевиков во главе с В. И. Лениным. Июльский </w:t>
      </w:r>
      <w:r w:rsidRPr="00ED646E">
        <w:rPr>
          <w:rFonts w:ascii="Times New Roman" w:hAnsi="Times New Roman"/>
          <w:color w:val="000000"/>
          <w:sz w:val="28"/>
          <w:lang w:val="ru-RU"/>
        </w:rPr>
        <w:t>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 1917 г. В. И. Ленин ка</w:t>
      </w:r>
      <w:r w:rsidRPr="00ED646E">
        <w:rPr>
          <w:rFonts w:ascii="Times New Roman" w:hAnsi="Times New Roman"/>
          <w:color w:val="000000"/>
          <w:sz w:val="28"/>
          <w:lang w:val="ru-RU"/>
        </w:rPr>
        <w:t>к политический деятель.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промышленности. Декрет о </w:t>
      </w:r>
      <w:r w:rsidRPr="00ED646E">
        <w:rPr>
          <w:rFonts w:ascii="Times New Roman" w:hAnsi="Times New Roman"/>
          <w:color w:val="000000"/>
          <w:sz w:val="28"/>
          <w:lang w:val="ru-RU"/>
        </w:rPr>
        <w:t>земле и принципы наделения крестьян землей. Отделение Церкви от государства.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</w:t>
      </w:r>
      <w:r w:rsidRPr="00ED646E">
        <w:rPr>
          <w:rFonts w:ascii="Times New Roman" w:hAnsi="Times New Roman"/>
          <w:color w:val="000000"/>
          <w:sz w:val="28"/>
          <w:lang w:val="ru-RU"/>
        </w:rPr>
        <w:t>Создание Высшего совета народного хозяйства (ВСНХ). Первая Конституция РСФСР 1918 г.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Установление советской власти в центре и на местах осенью 1917 – весной 1918 г. Начало формирования основных очагов сопротивления больше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викам. Ситуация на Дону. Позиция Украинской Центральной рады. Восстание чехословацкого корпуса.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Политика «военного коммунизма». Продразверстка, принудительная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</w:t>
      </w:r>
      <w:r w:rsidRPr="00ED646E">
        <w:rPr>
          <w:rFonts w:ascii="Times New Roman" w:hAnsi="Times New Roman"/>
          <w:color w:val="000000"/>
          <w:sz w:val="28"/>
          <w:lang w:val="ru-RU"/>
        </w:rPr>
        <w:t>в Советов в пользу чрезвычайных органов: ЧК, комбедов и ревкомов.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Причины победы Красной Армии </w:t>
      </w:r>
      <w:r w:rsidRPr="00ED646E">
        <w:rPr>
          <w:rFonts w:ascii="Times New Roman" w:hAnsi="Times New Roman"/>
          <w:color w:val="000000"/>
          <w:sz w:val="28"/>
          <w:lang w:val="ru-RU"/>
        </w:rPr>
        <w:t>в Гражданской войне. Вопрос о земле. Национальный фактор в Гражданской войне. Декларация прав народов Росс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значение. Эмиграция и формирование русского зарубежья. Последние отголоски Гражданской войны в регионах в конце 1921–1922 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Идеология и культ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>ура Советской России периода Гражданской войны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 организация рабфак</w:t>
      </w:r>
      <w:r w:rsidRPr="00ED646E">
        <w:rPr>
          <w:rFonts w:ascii="Times New Roman" w:hAnsi="Times New Roman"/>
          <w:color w:val="000000"/>
          <w:sz w:val="28"/>
          <w:lang w:val="ru-RU"/>
        </w:rPr>
        <w:t>ов. Антирелигиозная пропаганда и секуляризация жизни общества. Ликвидация сословных привилегий. Законодательное закрепление равноправия полов.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Городской быт: бесплатный транспорт, товары по карточкам, субботники и трудовые мобилизации. </w:t>
      </w:r>
      <w:r w:rsidRPr="00ED646E">
        <w:rPr>
          <w:rFonts w:ascii="Times New Roman" w:hAnsi="Times New Roman"/>
          <w:color w:val="000000"/>
          <w:sz w:val="28"/>
          <w:lang w:val="ru-RU"/>
        </w:rPr>
        <w:t>Комитеты бедноты и рост социальной напряженности в деревне. Проблема массовой детской беспризорности.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Наш край в 1914–1922 гг.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Катастрофические последствия Первой мировой и Гражданской войн. Дем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Тамбовщине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>, в Поволжье 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др. Кронштадтское восстание.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</w:t>
      </w:r>
      <w:r w:rsidRPr="00ED646E">
        <w:rPr>
          <w:rFonts w:ascii="Times New Roman" w:hAnsi="Times New Roman"/>
          <w:color w:val="000000"/>
          <w:sz w:val="28"/>
          <w:lang w:val="ru-RU"/>
        </w:rPr>
        <w:t>иным продналогом. Стимулирование кооперации. Финансовая реформа 1922–1924 гг. Создание Госплана и разработка годовых и пятилетних планов развития народного хозяйства. Учреждение в СССР звания Героя Труда (1927 г., с 1938 г. – Герой Социалистического Труда)</w:t>
      </w:r>
      <w:r w:rsidRPr="00ED646E">
        <w:rPr>
          <w:rFonts w:ascii="Times New Roman" w:hAnsi="Times New Roman"/>
          <w:color w:val="000000"/>
          <w:sz w:val="28"/>
          <w:lang w:val="ru-RU"/>
        </w:rPr>
        <w:t>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коренизации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>» и борьба по вопросу о национальном строительстве.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Ликвидация небо</w:t>
      </w:r>
      <w:r w:rsidRPr="00ED646E">
        <w:rPr>
          <w:rFonts w:ascii="Times New Roman" w:hAnsi="Times New Roman"/>
          <w:color w:val="000000"/>
          <w:sz w:val="28"/>
          <w:lang w:val="ru-RU"/>
        </w:rPr>
        <w:t>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б) к концу 1920-х гг.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Социальная политика больш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«эксплу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ататорских классов». Деревенский социум: кулаки, середняки и бедняки. Сельскохозяйственные коммуны, артели и </w:t>
      </w:r>
      <w:proofErr w:type="spellStart"/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ТОЗы</w:t>
      </w:r>
      <w:proofErr w:type="spellEnd"/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Советский Союз в 1929–1941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командного администрирования. Форсированная индустриализац</w:t>
      </w:r>
      <w:r w:rsidRPr="00ED646E">
        <w:rPr>
          <w:rFonts w:ascii="Times New Roman" w:hAnsi="Times New Roman"/>
          <w:color w:val="000000"/>
          <w:sz w:val="28"/>
          <w:lang w:val="ru-RU"/>
        </w:rPr>
        <w:t>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Коллективизация сельского хозяйства и ее трагические последств</w:t>
      </w:r>
      <w:r w:rsidRPr="00ED646E">
        <w:rPr>
          <w:rFonts w:ascii="Times New Roman" w:hAnsi="Times New Roman"/>
          <w:color w:val="000000"/>
          <w:sz w:val="28"/>
          <w:lang w:val="ru-RU"/>
        </w:rPr>
        <w:t>ия. Раскулачивание. Сопротивление крестьян. Становление колхозного строя. Создание МТС. Голо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д в СССР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в 1932–1933 гг. как следствие коллективизации.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Крупнейшие стройки первых пятилеток в центре и национальных республиках. Строительство Московского метрополи</w:t>
      </w:r>
      <w:r w:rsidRPr="00ED646E">
        <w:rPr>
          <w:rFonts w:ascii="Times New Roman" w:hAnsi="Times New Roman"/>
          <w:color w:val="000000"/>
          <w:sz w:val="28"/>
          <w:lang w:val="ru-RU"/>
        </w:rPr>
        <w:t>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ботицы.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«История ВК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б). Краткий курс». Усиление идеологического контроля над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обществом. Введение паспортной системы. Массовые политические репрессии 1937–1938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</w:t>
      </w:r>
      <w:r w:rsidRPr="00ED646E">
        <w:rPr>
          <w:rFonts w:ascii="Times New Roman" w:hAnsi="Times New Roman"/>
          <w:color w:val="000000"/>
          <w:sz w:val="28"/>
          <w:lang w:val="ru-RU"/>
        </w:rPr>
        <w:t>и в освоении труднодоступных территорий.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Советская социальная и национальная политика 1930-х гг. Пропаганда и реальные достижения. Конституция СССР 1936 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 советского общества в 1920–1930-е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и общественные настроения в годы нэпа. Повышение общего уровня жизни. Нэпманы и отношение к ним в обществе.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«Коммунистическое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чванство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>». Разрушение традиционной морали. Отношение к семье, браку, воспитанию детей. Советские обряды и праз</w:t>
      </w:r>
      <w:r w:rsidRPr="00ED646E">
        <w:rPr>
          <w:rFonts w:ascii="Times New Roman" w:hAnsi="Times New Roman"/>
          <w:color w:val="000000"/>
          <w:sz w:val="28"/>
          <w:lang w:val="ru-RU"/>
        </w:rPr>
        <w:t>дники. Наступление на религию.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льность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Наркомпроса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>. Рабфаки. Культура и идеология.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</w:t>
      </w:r>
      <w:r w:rsidRPr="00ED646E">
        <w:rPr>
          <w:rFonts w:ascii="Times New Roman" w:hAnsi="Times New Roman"/>
          <w:color w:val="000000"/>
          <w:sz w:val="28"/>
          <w:lang w:val="ru-RU"/>
        </w:rPr>
        <w:t>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Культурная революция. От обязательного начального образования к массовой средней школе. Установление жест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кого государственного контроля над сферой литературы и искусства. Создание творческих союзов и их роль в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пропаганде советской культуры. Социалистический реализм. Литература и кинематограф 1930-х гг.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Наука в 1930-е гг. Академия наук СССР. Создание новых нау</w:t>
      </w:r>
      <w:r w:rsidRPr="00ED646E">
        <w:rPr>
          <w:rFonts w:ascii="Times New Roman" w:hAnsi="Times New Roman"/>
          <w:color w:val="000000"/>
          <w:sz w:val="28"/>
          <w:lang w:val="ru-RU"/>
        </w:rPr>
        <w:t>чных центров. Выдающиеся ученые и конструкторы гражданской и военной техники. Формирование национальной интеллигенции.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Повседневность 1930-х гг. Снижение уровня доходов населения по сравнению с периодом нэпа. Деньги, карточки и очереди. Из деревни в город: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</w:t>
      </w:r>
      <w:r w:rsidRPr="00ED646E">
        <w:rPr>
          <w:rFonts w:ascii="Times New Roman" w:hAnsi="Times New Roman"/>
          <w:color w:val="000000"/>
          <w:sz w:val="28"/>
          <w:lang w:val="ru-RU"/>
        </w:rPr>
        <w:t>930-е гг. Жизнь в деревне.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Внешняя политика СССР в 1920–1930-е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</w:t>
      </w:r>
      <w:r w:rsidRPr="00ED646E">
        <w:rPr>
          <w:rFonts w:ascii="Times New Roman" w:hAnsi="Times New Roman"/>
          <w:color w:val="000000"/>
          <w:sz w:val="28"/>
          <w:lang w:val="ru-RU"/>
        </w:rPr>
        <w:t>з международной изоляции. Вступление СССР в Лигу Наций.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ССС</w:t>
      </w:r>
      <w:r w:rsidRPr="00ED646E">
        <w:rPr>
          <w:rFonts w:ascii="Times New Roman" w:hAnsi="Times New Roman"/>
          <w:color w:val="000000"/>
          <w:sz w:val="28"/>
          <w:lang w:val="ru-RU"/>
        </w:rPr>
        <w:t>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ии, Северной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Буковины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>, Западной Украины и Западной Белоруссии. Катынская трагедия.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Наш край в 1920–1930-е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План «Барбаросса». Соотношение сил противников на 22 ию</w:t>
      </w:r>
      <w:r w:rsidRPr="00ED646E">
        <w:rPr>
          <w:rFonts w:ascii="Times New Roman" w:hAnsi="Times New Roman"/>
          <w:color w:val="000000"/>
          <w:sz w:val="28"/>
          <w:lang w:val="ru-RU"/>
        </w:rPr>
        <w:t>ня 1941 г. Вторжение Герман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</w:t>
      </w:r>
      <w:r w:rsidRPr="00ED646E">
        <w:rPr>
          <w:rFonts w:ascii="Times New Roman" w:hAnsi="Times New Roman"/>
          <w:color w:val="000000"/>
          <w:sz w:val="28"/>
          <w:lang w:val="ru-RU"/>
        </w:rPr>
        <w:t>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</w:t>
      </w:r>
      <w:r w:rsidRPr="00ED646E">
        <w:rPr>
          <w:rFonts w:ascii="Times New Roman" w:hAnsi="Times New Roman"/>
          <w:color w:val="000000"/>
          <w:sz w:val="28"/>
          <w:lang w:val="ru-RU"/>
        </w:rPr>
        <w:t>ов молниеносной войны.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</w:t>
      </w:r>
      <w:r w:rsidRPr="00ED646E">
        <w:rPr>
          <w:rFonts w:ascii="Times New Roman" w:hAnsi="Times New Roman"/>
          <w:color w:val="000000"/>
          <w:sz w:val="28"/>
          <w:lang w:val="ru-RU"/>
        </w:rPr>
        <w:t>ой – весной 1942 г. Итоги Московской битвы. Блокада Ленинграда. Героизм и трагедия гражданского населения. Эвакуация ленинградцев. Дорога жизни.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</w:t>
      </w:r>
      <w:r w:rsidRPr="00ED646E">
        <w:rPr>
          <w:rFonts w:ascii="Times New Roman" w:hAnsi="Times New Roman"/>
          <w:color w:val="000000"/>
          <w:sz w:val="28"/>
          <w:lang w:val="ru-RU"/>
        </w:rPr>
        <w:t>лины на производстве и транспорте.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Начало массового сопротивления врагу. Восстания в нацистских лагерях. Развертывание п</w:t>
      </w:r>
      <w:r w:rsidRPr="00ED646E">
        <w:rPr>
          <w:rFonts w:ascii="Times New Roman" w:hAnsi="Times New Roman"/>
          <w:color w:val="000000"/>
          <w:sz w:val="28"/>
          <w:lang w:val="ru-RU"/>
        </w:rPr>
        <w:t>артизанского движения.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Коренной перелом в ходе войны (осень 1942–1943 г.) (3 ч)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Сталинградская битва. Германское наступление весной – летом 1942 г. Поражение советских вой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ск в Кр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>ыму. Битва за Кавказ. Оборона Сталинграда. Дом Павлова. Окружение неприятельск</w:t>
      </w:r>
      <w:r w:rsidRPr="00ED646E">
        <w:rPr>
          <w:rFonts w:ascii="Times New Roman" w:hAnsi="Times New Roman"/>
          <w:color w:val="000000"/>
          <w:sz w:val="28"/>
          <w:lang w:val="ru-RU"/>
        </w:rPr>
        <w:t>ой группировки под Сталинградом. Разгром окруженных под Сталинградом гитлеровцев. Итоги и значение победы Красной Армии под Сталинградом.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Прорыв блокады Ленинграда в январе 1943 г. Значение героического сопротивления Ленинграда. Битва на Курской дуге. Соот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ношение сил. Провал немецкого наступления. Танковые сражения под Прохоровкой и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Обоянью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</w:t>
      </w:r>
      <w:r w:rsidRPr="00ED646E">
        <w:rPr>
          <w:rFonts w:ascii="Times New Roman" w:hAnsi="Times New Roman"/>
          <w:color w:val="000000"/>
          <w:sz w:val="28"/>
          <w:lang w:val="ru-RU"/>
        </w:rPr>
        <w:t>и наступления Красной Армии летом – осенью 1943 г. СССР и союзники. Проблема второго фронта. Ленд-лиз. Тегеранская конференция 1943 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pacing w:val="-4"/>
          <w:sz w:val="28"/>
          <w:lang w:val="ru-RU"/>
        </w:rPr>
        <w:t>За линией фронта. Развертывание массового партизанского движения. Антифашистское подполье в крупных городах. Значение пар</w:t>
      </w:r>
      <w:r w:rsidRPr="00ED646E">
        <w:rPr>
          <w:rFonts w:ascii="Times New Roman" w:hAnsi="Times New Roman"/>
          <w:color w:val="000000"/>
          <w:spacing w:val="-4"/>
          <w:sz w:val="28"/>
          <w:lang w:val="ru-RU"/>
        </w:rPr>
        <w:t>тизанской и подпольной борьбы для победы над врагом.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составе вер</w:t>
      </w:r>
      <w:r w:rsidRPr="00ED646E">
        <w:rPr>
          <w:rFonts w:ascii="Times New Roman" w:hAnsi="Times New Roman"/>
          <w:color w:val="000000"/>
          <w:sz w:val="28"/>
          <w:lang w:val="ru-RU"/>
        </w:rPr>
        <w:t>махта. Судебные процессы на территории СССР над военными преступниками и пособниками оккупантов в 1943–1946 гг.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</w:t>
      </w:r>
      <w:r w:rsidRPr="00ED646E">
        <w:rPr>
          <w:rFonts w:ascii="Times New Roman" w:hAnsi="Times New Roman"/>
          <w:color w:val="000000"/>
          <w:sz w:val="28"/>
          <w:lang w:val="ru-RU"/>
        </w:rPr>
        <w:t>ьскохозяйственном производстве. Самоотверженный труд ученых. Помощь населения фронту.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</w:t>
      </w:r>
      <w:r w:rsidRPr="00ED646E">
        <w:rPr>
          <w:rFonts w:ascii="Times New Roman" w:hAnsi="Times New Roman"/>
          <w:color w:val="000000"/>
          <w:sz w:val="28"/>
          <w:lang w:val="ru-RU"/>
        </w:rPr>
        <w:t>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pacing w:val="-4"/>
          <w:sz w:val="28"/>
          <w:lang w:val="ru-RU"/>
        </w:rPr>
        <w:t>Культурное пространство в годы войны. Песня «Священная война»</w:t>
      </w:r>
      <w:r w:rsidRPr="00ED646E">
        <w:rPr>
          <w:rFonts w:ascii="Times New Roman" w:hAnsi="Times New Roman"/>
          <w:color w:val="000000"/>
          <w:spacing w:val="-4"/>
          <w:sz w:val="28"/>
          <w:lang w:val="ru-RU"/>
        </w:rPr>
        <w:t xml:space="preserve"> –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</w:t>
      </w:r>
      <w:r w:rsidRPr="00ED646E">
        <w:rPr>
          <w:rFonts w:ascii="Times New Roman" w:hAnsi="Times New Roman"/>
          <w:color w:val="000000"/>
          <w:spacing w:val="-4"/>
          <w:sz w:val="28"/>
          <w:lang w:val="ru-RU"/>
        </w:rPr>
        <w:t>рные и научные связи с союзниками.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войне. Окончание Второй мировой войны (1944 – сентябрь 1945 г.)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Освобождение Правобережной Украины и Крыма. Наступление советских войск в Белоруссии и Прибалтике. Боевые действия в Вос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точной и Центральной Европе и освободительная миссия Красной Армии. Встреча на Эльбе.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Висло-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Одерская</w:t>
      </w:r>
      <w:proofErr w:type="spellEnd"/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операция. Битва за Берлин. Капитуляция Германии. Репатриация советских граждан в ходе войны и после ее окончания.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Война и общество. Восстановление хозяйств</w:t>
      </w:r>
      <w:r w:rsidRPr="00ED646E">
        <w:rPr>
          <w:rFonts w:ascii="Times New Roman" w:hAnsi="Times New Roman"/>
          <w:color w:val="000000"/>
          <w:sz w:val="28"/>
          <w:lang w:val="ru-RU"/>
        </w:rPr>
        <w:t>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Открытие второго фронта в Европе. Ялтинская конференция 1945 г.: основн</w:t>
      </w:r>
      <w:r w:rsidRPr="00ED646E">
        <w:rPr>
          <w:rFonts w:ascii="Times New Roman" w:hAnsi="Times New Roman"/>
          <w:color w:val="000000"/>
          <w:sz w:val="28"/>
          <w:lang w:val="ru-RU"/>
        </w:rPr>
        <w:t>ые решения. Потсдамская конференция. Судьба послевоенной Германии. Политика денацификации, демилитаризации, демонополизации, демократизации (четыре «Д»).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Советско-японская война 1945 г. Разгром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Квантунской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армии. Ядерные бомбардировки японских городов амер</w:t>
      </w:r>
      <w:r w:rsidRPr="00ED646E">
        <w:rPr>
          <w:rFonts w:ascii="Times New Roman" w:hAnsi="Times New Roman"/>
          <w:color w:val="000000"/>
          <w:sz w:val="28"/>
          <w:lang w:val="ru-RU"/>
        </w:rPr>
        <w:t>иканской авиацией и их последствия.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Создание ООН. Осуждение главных военных преступников. Нюрнбергский и Токийский судебные процессы.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Итоги Великой Отечественной и Второй мировой войны. Решающий вклад СССР в победу Антигитлеровской коалиции. Людские и </w:t>
      </w:r>
      <w:r w:rsidRPr="00ED646E">
        <w:rPr>
          <w:rFonts w:ascii="Times New Roman" w:hAnsi="Times New Roman"/>
          <w:color w:val="000000"/>
          <w:sz w:val="28"/>
          <w:lang w:val="ru-RU"/>
        </w:rPr>
        <w:t>материальные потери. Изменение политической карты мира.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46ED6" w:rsidRPr="00ED646E" w:rsidRDefault="00046ED6">
      <w:pPr>
        <w:spacing w:after="0"/>
        <w:ind w:left="120"/>
        <w:jc w:val="both"/>
        <w:rPr>
          <w:lang w:val="ru-RU"/>
        </w:rPr>
      </w:pP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46ED6">
      <w:pPr>
        <w:spacing w:after="0"/>
        <w:ind w:left="120"/>
        <w:jc w:val="both"/>
        <w:rPr>
          <w:lang w:val="ru-RU"/>
        </w:rPr>
      </w:pP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Введение.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индустриального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к постинд</w:t>
      </w:r>
      <w:r w:rsidRPr="00ED646E">
        <w:rPr>
          <w:rFonts w:ascii="Times New Roman" w:hAnsi="Times New Roman"/>
          <w:color w:val="000000"/>
          <w:sz w:val="28"/>
          <w:lang w:val="ru-RU"/>
        </w:rPr>
        <w:t>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Стра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ны Северной Америки и Европы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</w:t>
      </w:r>
      <w:r w:rsidRPr="00ED646E">
        <w:rPr>
          <w:rFonts w:ascii="Times New Roman" w:hAnsi="Times New Roman"/>
          <w:color w:val="000000"/>
          <w:sz w:val="28"/>
          <w:lang w:val="ru-RU"/>
        </w:rPr>
        <w:t>имопомощи. Формирование двух военно-политических блоков (НАТО и ОВД).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Соединенные Штаты Америки.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 xml:space="preserve">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</w:r>
      <w:proofErr w:type="gramStart"/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>повороты п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>олитического курса</w:t>
      </w:r>
      <w:proofErr w:type="gramEnd"/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 xml:space="preserve"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</w:r>
      <w:r>
        <w:rPr>
          <w:rFonts w:ascii="Times New Roman" w:hAnsi="Times New Roman"/>
          <w:color w:val="000000"/>
          <w:spacing w:val="1"/>
          <w:sz w:val="28"/>
        </w:rPr>
        <w:t>XXI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 xml:space="preserve"> в. Развитие отношений с СССР, Российской Федерацией.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Страны Запа</w:t>
      </w:r>
      <w:r w:rsidRPr="00ED646E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дной Европы.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 xml:space="preserve">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</w:r>
      <w:r>
        <w:rPr>
          <w:rFonts w:ascii="Times New Roman" w:hAnsi="Times New Roman"/>
          <w:color w:val="000000"/>
          <w:spacing w:val="1"/>
          <w:sz w:val="28"/>
        </w:rPr>
        <w:t>V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 xml:space="preserve"> республики во Франции. Лейбористы и консе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 xml:space="preserve">рваторы в Великобритании. Начало европейской интеграции (ЕЭС). «Бурные шестидесятые». «Скандинавская модель» социально-экономического развития. Падение диктатур в Греции, 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Португалии, Испании. Экономические кризисы 1970-х – начала 1980-х гг. Неоконсерватизм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>. Европейский союз.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b/>
          <w:i/>
          <w:color w:val="000000"/>
          <w:sz w:val="28"/>
        </w:rPr>
        <w:t>XXI</w:t>
      </w: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 xml:space="preserve"> в. </w:t>
      </w:r>
      <w:r w:rsidRPr="00ED646E">
        <w:rPr>
          <w:rFonts w:ascii="Times New Roman" w:hAnsi="Times New Roman"/>
          <w:color w:val="000000"/>
          <w:sz w:val="28"/>
          <w:lang w:val="ru-RU"/>
        </w:rPr>
        <w:t>Революции второй половины 1940-х гг. и установление коммунистических режимов. СЭВ и ОВД. Достижения и проблемы социалистического развития в 1950-е гг. Выступлен</w:t>
      </w:r>
      <w:r w:rsidRPr="00ED646E">
        <w:rPr>
          <w:rFonts w:ascii="Times New Roman" w:hAnsi="Times New Roman"/>
          <w:color w:val="000000"/>
          <w:sz w:val="28"/>
          <w:lang w:val="ru-RU"/>
        </w:rPr>
        <w:t>ия в ГДР (1953), Польше и Венгрии (1956). Югославская модель социализма. Пражская весна 1968 г. и ее подавление. Движение «Солидарность» в Польше. Перестройка в СССР и страны восточного блока. Революции 1989–1990 гг. в странах Центральной и Восточной Европ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 (экономика, политика, внешнеполи</w:t>
      </w:r>
      <w:r w:rsidRPr="00ED646E">
        <w:rPr>
          <w:rFonts w:ascii="Times New Roman" w:hAnsi="Times New Roman"/>
          <w:color w:val="000000"/>
          <w:sz w:val="28"/>
          <w:lang w:val="ru-RU"/>
        </w:rPr>
        <w:t>тическая ориентация, участие в интеграционных процессах).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 xml:space="preserve">Страны Азии, Африки во второй половине ХХ – начале </w:t>
      </w:r>
      <w:r>
        <w:rPr>
          <w:rFonts w:ascii="Times New Roman" w:hAnsi="Times New Roman"/>
          <w:b/>
          <w:i/>
          <w:color w:val="000000"/>
          <w:sz w:val="28"/>
        </w:rPr>
        <w:t>XXI</w:t>
      </w: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 xml:space="preserve"> в.</w:t>
      </w:r>
      <w:r w:rsidRPr="00ED646E">
        <w:rPr>
          <w:rFonts w:ascii="Times New Roman" w:hAnsi="Times New Roman"/>
          <w:color w:val="000000"/>
          <w:sz w:val="28"/>
          <w:lang w:val="ru-RU"/>
        </w:rPr>
        <w:t>: проблемы и пути модернизации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Обретение независимости и выбор путей развития странами Азии и Африки.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pacing w:val="2"/>
          <w:sz w:val="28"/>
          <w:lang w:val="ru-RU"/>
        </w:rPr>
        <w:t>Страны Восточной, Юго-Восточной и Южной</w:t>
      </w:r>
      <w:r w:rsidRPr="00ED646E">
        <w:rPr>
          <w:rFonts w:ascii="Times New Roman" w:hAnsi="Times New Roman"/>
          <w:b/>
          <w:i/>
          <w:color w:val="000000"/>
          <w:spacing w:val="2"/>
          <w:sz w:val="28"/>
          <w:lang w:val="ru-RU"/>
        </w:rPr>
        <w:t xml:space="preserve"> Азии. </w:t>
      </w:r>
      <w:r w:rsidRPr="00ED646E">
        <w:rPr>
          <w:rFonts w:ascii="Times New Roman" w:hAnsi="Times New Roman"/>
          <w:color w:val="000000"/>
          <w:spacing w:val="2"/>
          <w:sz w:val="28"/>
          <w:lang w:val="ru-RU"/>
        </w:rPr>
        <w:t>Освободительная борьба и провозглашение национальных госуда</w:t>
      </w:r>
      <w:proofErr w:type="gramStart"/>
      <w:r w:rsidRPr="00ED646E">
        <w:rPr>
          <w:rFonts w:ascii="Times New Roman" w:hAnsi="Times New Roman"/>
          <w:color w:val="000000"/>
          <w:spacing w:val="2"/>
          <w:sz w:val="28"/>
          <w:lang w:val="ru-RU"/>
        </w:rPr>
        <w:t>рств в р</w:t>
      </w:r>
      <w:proofErr w:type="gramEnd"/>
      <w:r w:rsidRPr="00ED646E">
        <w:rPr>
          <w:rFonts w:ascii="Times New Roman" w:hAnsi="Times New Roman"/>
          <w:color w:val="000000"/>
          <w:spacing w:val="2"/>
          <w:sz w:val="28"/>
          <w:lang w:val="ru-RU"/>
        </w:rPr>
        <w:t>егионе. Китай: провозглашение республики; социалистический эксперимент; Мао Цзэдун и маоизм; экономические реформы конца 1970-х – 1980-х гг. и их последствия; современное развитие. Р</w:t>
      </w:r>
      <w:r w:rsidRPr="00ED646E">
        <w:rPr>
          <w:rFonts w:ascii="Times New Roman" w:hAnsi="Times New Roman"/>
          <w:color w:val="000000"/>
          <w:spacing w:val="2"/>
          <w:sz w:val="28"/>
          <w:lang w:val="ru-RU"/>
        </w:rPr>
        <w:t>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Успехи модернизации. Япония после Второй мировой войны: о</w:t>
      </w:r>
      <w:r w:rsidRPr="00ED646E">
        <w:rPr>
          <w:rFonts w:ascii="Times New Roman" w:hAnsi="Times New Roman"/>
          <w:color w:val="000000"/>
          <w:sz w:val="28"/>
          <w:lang w:val="ru-RU"/>
        </w:rPr>
        <w:t>т поражения к лидерству. Восстановление суверенитета страны. Японское «экономическое чудо». Новые индустриальные страны (Сингапур, Южная Корея).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pacing w:val="2"/>
          <w:sz w:val="28"/>
          <w:lang w:val="ru-RU"/>
        </w:rPr>
        <w:t>Страны Ближнего Востока и Северной Африки</w:t>
      </w:r>
      <w:r w:rsidRPr="00ED646E">
        <w:rPr>
          <w:rFonts w:ascii="Times New Roman" w:hAnsi="Times New Roman"/>
          <w:color w:val="000000"/>
          <w:spacing w:val="2"/>
          <w:sz w:val="28"/>
          <w:lang w:val="ru-RU"/>
        </w:rPr>
        <w:t>. Турция: политическое развитие, достижения и проблемы модернизации. И</w:t>
      </w:r>
      <w:r w:rsidRPr="00ED646E">
        <w:rPr>
          <w:rFonts w:ascii="Times New Roman" w:hAnsi="Times New Roman"/>
          <w:color w:val="000000"/>
          <w:spacing w:val="2"/>
          <w:sz w:val="28"/>
          <w:lang w:val="ru-RU"/>
        </w:rPr>
        <w:t>ран: реформы 1960–1970-х гг.; исламская революция. Афганистан: смена политических режимов, роль внешних сил.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пути развития; внешнеполитический курс. Суэцкий конфликт. Арабо-израильские войны и попытки урегулирования на Ближнем Востоке.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Политическое развитие арабских стран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2010-х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Сирии.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 xml:space="preserve">Страны Тропической и Южной Африки. </w:t>
      </w:r>
      <w:r w:rsidRPr="00ED646E">
        <w:rPr>
          <w:rFonts w:ascii="Times New Roman" w:hAnsi="Times New Roman"/>
          <w:color w:val="000000"/>
          <w:sz w:val="28"/>
          <w:lang w:val="ru-RU"/>
        </w:rPr>
        <w:t>Этапы провозглашения независимости («год Африки», 1970–1980-е гг.). Выбор путей развития. Попытки утверждения демократических режимов и возникновение диктатур. Организация Африканского единства</w:t>
      </w:r>
      <w:r w:rsidRPr="00ED646E">
        <w:rPr>
          <w:rFonts w:ascii="Times New Roman" w:hAnsi="Times New Roman"/>
          <w:color w:val="000000"/>
          <w:sz w:val="28"/>
          <w:lang w:val="ru-RU"/>
        </w:rPr>
        <w:t>. Система апартеида на юге Африки и ее падение. Сепаратизм. Гражданские войны и этнические конфликты в Африке.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Положение стран Латинской Америки в середине ХХ в.: проблемы внутреннего развития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1970-х гг. (Перу, Чили, Никарагуа). «Левый поворот» в конце ХХ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>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Основные этапы развития международных отношений во второй половине 1940-х – 2020-х гг. Международные кризисы и региональные конфликты в годы холодной войны (Берлинские кризисы, Корейская война,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войны в Индокитае, Суэцкий кризис, Карибский (Кубинский) кризис). Создание Движения неприсоединения. Гонка вооружений. Война во Вьетнаме.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Разрядка международной напряженности в конце 1960-х – первой половине 1970-х гг. Договор о запрещении ядерных испытан</w:t>
      </w:r>
      <w:r w:rsidRPr="00ED646E">
        <w:rPr>
          <w:rFonts w:ascii="Times New Roman" w:hAnsi="Times New Roman"/>
          <w:color w:val="000000"/>
          <w:sz w:val="28"/>
          <w:lang w:val="ru-RU"/>
        </w:rPr>
        <w:t>ий в трех средах. Договор о нераспространении ядерного оружия (1968). Пражская весна 1968 г. и ввод войск государств – участников ОВД в Чехословакию. Урегулирование германского вопроса (договоры Ф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РГ с СССР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и Польшей, четырехстороннее соглашение по Западном</w:t>
      </w:r>
      <w:r w:rsidRPr="00ED646E">
        <w:rPr>
          <w:rFonts w:ascii="Times New Roman" w:hAnsi="Times New Roman"/>
          <w:color w:val="000000"/>
          <w:sz w:val="28"/>
          <w:lang w:val="ru-RU"/>
        </w:rPr>
        <w:t>у Берлину). Договоры об ограничении стратегических вооружений (ОСВ). Совещание по безопасности и сотрудничеству в Европе (Хельсинки, 1975 г.).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Ввод советских войск в Афганистан (1979). Возвращение к политике холодной войны. Наращивание стратегических воору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жений. Американский проект СОИ. Провозглашение советской концепции нового политического мышления в 1980-х гг. Революции 1989–1991 гг. в странах Центральной и Восточной Европы, их внешнеполитические последствия. Распад СССР и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восточного блока. Российская Фе</w:t>
      </w:r>
      <w:r w:rsidRPr="00ED646E">
        <w:rPr>
          <w:rFonts w:ascii="Times New Roman" w:hAnsi="Times New Roman"/>
          <w:color w:val="000000"/>
          <w:sz w:val="28"/>
          <w:lang w:val="ru-RU"/>
        </w:rPr>
        <w:t>дерация – правопреемник СССР на международной арене. Образование СНГ.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>. От биполярного к многополюсному миру. Региональная и межрегиональная интеграция. Россия в современном мире: восстановление лидирующих п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Развитие науки и культуры во второй по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Развитие науки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 (ядерная физика, химия,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электротехники и робототехники. Информационная революция. Интернет.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Течения и стили в художественной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Литература. Живопись. Архитектура: новые технологии, концепции, художественн</w:t>
      </w:r>
      <w:r w:rsidRPr="00ED646E">
        <w:rPr>
          <w:rFonts w:ascii="Times New Roman" w:hAnsi="Times New Roman"/>
          <w:color w:val="000000"/>
          <w:sz w:val="28"/>
          <w:lang w:val="ru-RU"/>
        </w:rPr>
        <w:t>ые решения. Дизайн. Кинематограф. Музыка: развитие традиций и авангардные течения. Джаз. Рок-музыка. Массовая культура. Молодежная культура.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человечества. Существование и распространение ядерного оружия. Проблема природн</w:t>
      </w:r>
      <w:r w:rsidRPr="00ED646E">
        <w:rPr>
          <w:rFonts w:ascii="Times New Roman" w:hAnsi="Times New Roman"/>
          <w:color w:val="000000"/>
          <w:sz w:val="28"/>
          <w:lang w:val="ru-RU"/>
        </w:rPr>
        <w:t>ых ресурсов и экологии. Проблема беженцев. Эпидемии в современном мире.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1945–2022 гг. </w:t>
      </w:r>
    </w:p>
    <w:p w:rsidR="00046ED6" w:rsidRPr="00ED646E" w:rsidRDefault="00046ED6">
      <w:pPr>
        <w:spacing w:after="0"/>
        <w:ind w:left="120"/>
        <w:jc w:val="both"/>
        <w:rPr>
          <w:lang w:val="ru-RU"/>
        </w:rPr>
      </w:pP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СССР в 1945–1953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Влияние последствий войны на советскую систему и общество. Разруха. Демобилизация армии.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Социальная адаптация фронтовиков. Репатриация. Рост беспризорности и решение проблем послевоенного детства. Рост преступности.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Ресурсы и приоритеты восстановления. Демилитаризация экономики и переориентация на выпуск гражданской продукции. Восстановление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индустриального потенциала страны. Сельское хозяйство и положение деревни. Репарации, их размеры и значение для экономики. Советский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атомный проект, его успехи и значение. Начало гонки вооружений. Положение на послевоенном потребительском рынке. Колхозный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рынок. Голод 1946–1947 гг. Денежная реформа и отмена карточной системы (1947).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нградское дело». Борьба с космополитизмом. «Дело врачей».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Рост влияния СССР на междуна</w:t>
      </w:r>
      <w:r w:rsidRPr="00ED646E">
        <w:rPr>
          <w:rFonts w:ascii="Times New Roman" w:hAnsi="Times New Roman"/>
          <w:color w:val="000000"/>
          <w:sz w:val="28"/>
          <w:lang w:val="ru-RU"/>
        </w:rPr>
        <w:t>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</w:t>
      </w:r>
      <w:r w:rsidRPr="00ED646E">
        <w:rPr>
          <w:rFonts w:ascii="Times New Roman" w:hAnsi="Times New Roman"/>
          <w:color w:val="000000"/>
          <w:sz w:val="28"/>
          <w:lang w:val="ru-RU"/>
        </w:rPr>
        <w:t>атлантического договора (НАТО). Создание по инициативе СССР Организации Варшавского договора. Война в Корее.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СССР в середине 1950-х – первой половине 1960-х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 С. Хрущеву. Первые признаки наступления оттепели в политике, экономике, культурной сфере. </w:t>
      </w:r>
      <w:proofErr w:type="gramStart"/>
      <w:r>
        <w:rPr>
          <w:rFonts w:ascii="Times New Roman" w:hAnsi="Times New Roman"/>
          <w:color w:val="000000"/>
          <w:sz w:val="28"/>
        </w:rPr>
        <w:t>XX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съезд партии и ра</w:t>
      </w:r>
      <w:r w:rsidRPr="00ED646E">
        <w:rPr>
          <w:rFonts w:ascii="Times New Roman" w:hAnsi="Times New Roman"/>
          <w:color w:val="000000"/>
          <w:sz w:val="28"/>
          <w:lang w:val="ru-RU"/>
        </w:rPr>
        <w:t>зоблачение культа личности Сталина. Реакция на доклад Хрущева в стране и мире.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диноличной власти Хрущева.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Приоткрытие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железного занавеса. Всемирный фестиваль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тамиздат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>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СССР. «Догнать и перегнать Америку». Попы</w:t>
      </w:r>
      <w:r w:rsidRPr="00ED646E">
        <w:rPr>
          <w:rFonts w:ascii="Times New Roman" w:hAnsi="Times New Roman"/>
          <w:color w:val="000000"/>
          <w:sz w:val="28"/>
          <w:lang w:val="ru-RU"/>
        </w:rPr>
        <w:t>тки решения продовольственной проблемы. Освоение целинных земель.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 А</w:t>
      </w:r>
      <w:r w:rsidRPr="00ED646E">
        <w:rPr>
          <w:rFonts w:ascii="Times New Roman" w:hAnsi="Times New Roman"/>
          <w:color w:val="000000"/>
          <w:sz w:val="28"/>
          <w:lang w:val="ru-RU"/>
        </w:rPr>
        <w:t>. Гагарина и первой в мире женщины-космонавта В. В. Терешковой. Влияние НТР на перемены в повседневной жизни людей.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Реформы в промышленности. Переход от отраслевой системы управления к совнархозам. Расширение прав союзных республик. Изменения в социальной </w:t>
      </w:r>
      <w:r w:rsidRPr="00ED646E">
        <w:rPr>
          <w:rFonts w:ascii="Times New Roman" w:hAnsi="Times New Roman"/>
          <w:color w:val="000000"/>
          <w:sz w:val="28"/>
          <w:lang w:val="ru-RU"/>
        </w:rPr>
        <w:t>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ХХ</w:t>
      </w:r>
      <w:proofErr w:type="gramStart"/>
      <w:r>
        <w:rPr>
          <w:rFonts w:ascii="Times New Roman" w:hAnsi="Times New Roman"/>
          <w:color w:val="000000"/>
          <w:sz w:val="28"/>
        </w:rPr>
        <w:t>II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съезд КПСС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</w:t>
      </w:r>
      <w:r w:rsidRPr="00ED646E">
        <w:rPr>
          <w:rFonts w:ascii="Times New Roman" w:hAnsi="Times New Roman"/>
          <w:color w:val="000000"/>
          <w:sz w:val="28"/>
          <w:lang w:val="ru-RU"/>
        </w:rPr>
        <w:t>селения и дефицит товаров народного потребления.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СССР и мировая социалистическая система. Распад колониальных систем и борьба за влияние в странах третьего мира.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Конец оттепели. Нарастание негативных тенденций в обществе. Кризис доверия власти.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Новочеркасские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события. Смещение Н. С. Хрущева.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Советское г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>осударство и общество в середине 1960-х – начале 1980-х гг.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Приход к власти Л. И. Брежнева: его окружение и смена политического курса.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Десталинизация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ресталинизация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. Экономические реформы 1960-х гг. Новые ориентиры аграрной политики.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Косыгинская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реформа</w:t>
      </w:r>
      <w:r w:rsidRPr="00ED646E">
        <w:rPr>
          <w:rFonts w:ascii="Times New Roman" w:hAnsi="Times New Roman"/>
          <w:color w:val="000000"/>
          <w:sz w:val="28"/>
          <w:lang w:val="ru-RU"/>
        </w:rPr>
        <w:t>. Конституция СССР 1977 г. Концепция «развитого социализма».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ВПК. Трудности развития агропромышленного комплекса. Советские научные и технические приоритеты. Создание топливно-энергетического комплекса (ТЭК).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Повседневность в городе и в деревне. Рост социальной мобильности. Миграция населения в крупные города и про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блема неперспективных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Раз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витие физкультуры и спорта в СССР. </w:t>
      </w:r>
      <w:r>
        <w:rPr>
          <w:rFonts w:ascii="Times New Roman" w:hAnsi="Times New Roman"/>
          <w:color w:val="000000"/>
          <w:spacing w:val="-2"/>
          <w:sz w:val="28"/>
        </w:rPr>
        <w:t>XXII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Борьба с инакомыслием. Судебные п</w:t>
      </w:r>
      <w:r w:rsidRPr="00ED646E">
        <w:rPr>
          <w:rFonts w:ascii="Times New Roman" w:hAnsi="Times New Roman"/>
          <w:color w:val="000000"/>
          <w:spacing w:val="-2"/>
          <w:sz w:val="28"/>
          <w:lang w:val="ru-RU"/>
        </w:rPr>
        <w:t>роцессы. Цензура и самиздат.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Л. И. Брежнев в оценках современ</w:t>
      </w:r>
      <w:r w:rsidRPr="00ED646E">
        <w:rPr>
          <w:rFonts w:ascii="Times New Roman" w:hAnsi="Times New Roman"/>
          <w:color w:val="000000"/>
          <w:sz w:val="28"/>
          <w:lang w:val="ru-RU"/>
        </w:rPr>
        <w:t>ников и историков.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Политика перестройки. Распад СССР (1985–1991)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 С. Горбачев </w:t>
      </w:r>
      <w:r w:rsidRPr="00ED646E">
        <w:rPr>
          <w:rFonts w:ascii="Times New Roman" w:hAnsi="Times New Roman"/>
          <w:color w:val="000000"/>
          <w:sz w:val="28"/>
          <w:lang w:val="ru-RU"/>
        </w:rPr>
        <w:t>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ятие закона о приватизации государственных предприятий.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волна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десталинизации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>. История страны как фактор политической жизни. Отношение к войне в Афганистане. Неформальные политические объединения.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Новое мышление Горбачева. Изменения в советской внешней политике. Односторонние уступки Западу. Роспуск СЭВ и Органи</w:t>
      </w:r>
      <w:r w:rsidRPr="00ED646E">
        <w:rPr>
          <w:rFonts w:ascii="Times New Roman" w:hAnsi="Times New Roman"/>
          <w:color w:val="000000"/>
          <w:sz w:val="28"/>
          <w:lang w:val="ru-RU"/>
        </w:rPr>
        <w:t>зации Варшавского договора. Объединение Германии. Начало вывода советских войск из Центральной и Восточной Европы. Завершение холодной войны.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Демократизация советской политической системы. </w:t>
      </w:r>
      <w:proofErr w:type="gramStart"/>
      <w:r>
        <w:rPr>
          <w:rFonts w:ascii="Times New Roman" w:hAnsi="Times New Roman"/>
          <w:color w:val="000000"/>
          <w:sz w:val="28"/>
        </w:rPr>
        <w:t>XIX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конференция КПСС и ее решения.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Альтернативные выборы народных д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епутатов. Съезды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народных депутатов – высший орган государственной власти.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Демократы первой волны, их лидеры и программы.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Подъем национальных движений, нагнетание националистических и сепаратистских настроени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й. Обострение межнационального противостояния: Закавказье, Прибалтика, Украина, Молдавия. Позиции республиканских лидеров и национальных элит.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Последний этап перестройки: 1990–1991 гг. Отмена 6-й статьи Конституции СССР о руководящей роли КПСС. Становлени</w:t>
      </w:r>
      <w:r w:rsidRPr="00ED646E">
        <w:rPr>
          <w:rFonts w:ascii="Times New Roman" w:hAnsi="Times New Roman"/>
          <w:color w:val="000000"/>
          <w:sz w:val="28"/>
          <w:lang w:val="ru-RU"/>
        </w:rPr>
        <w:t>е многопартийности. Кризи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РСФСР и его решения.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Противостояние союзной и российской власти. Введение поста Президента и избрание М. С. Горбачева Президентом СССР. Избрание Б. Н. Ел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ьцина Президентом РСФСР. Углубление политического кризиса.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</w:t>
      </w:r>
      <w:r w:rsidRPr="00ED646E">
        <w:rPr>
          <w:rFonts w:ascii="Times New Roman" w:hAnsi="Times New Roman"/>
          <w:color w:val="000000"/>
          <w:sz w:val="28"/>
          <w:lang w:val="ru-RU"/>
        </w:rPr>
        <w:t>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общественных настроений. Забастовочное движение. Новый этап в госу</w:t>
      </w:r>
      <w:r w:rsidRPr="00ED646E">
        <w:rPr>
          <w:rFonts w:ascii="Times New Roman" w:hAnsi="Times New Roman"/>
          <w:color w:val="000000"/>
          <w:sz w:val="28"/>
          <w:lang w:val="ru-RU"/>
        </w:rPr>
        <w:t>дарственно-конфессиональных отношениях.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</w:t>
      </w:r>
      <w:r w:rsidRPr="00ED646E">
        <w:rPr>
          <w:rFonts w:ascii="Times New Roman" w:hAnsi="Times New Roman"/>
          <w:color w:val="000000"/>
          <w:sz w:val="28"/>
          <w:lang w:val="ru-RU"/>
        </w:rPr>
        <w:t>ские соглашения, создание Содружества Независимых Государств (СНГ).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Реакция мирового сообщества на распад СССР. Россия как преемник СССР на международной арене.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1945–1991 гг. 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1992–2022 гг.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Становление новой 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>России (1992–1999)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Б. Н. Ельцин и его окружение. Общественная поддержка курса реформ. Правительство реформаторов во главе с Е. Т. Гайдаром. Начало радикальных экономических преобразований. Либерализация цен. «Шоковая терапия».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Ваучерная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приватизация. Гипе</w:t>
      </w:r>
      <w:r w:rsidRPr="00ED646E">
        <w:rPr>
          <w:rFonts w:ascii="Times New Roman" w:hAnsi="Times New Roman"/>
          <w:color w:val="000000"/>
          <w:sz w:val="28"/>
          <w:lang w:val="ru-RU"/>
        </w:rPr>
        <w:t>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Нарастание политико-конституционного кризиса в условиях ухудшения экономическо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й ситуации. Указ Б. 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</w:t>
      </w:r>
      <w:r w:rsidRPr="00ED646E">
        <w:rPr>
          <w:rFonts w:ascii="Times New Roman" w:hAnsi="Times New Roman"/>
          <w:color w:val="000000"/>
          <w:sz w:val="28"/>
          <w:lang w:val="ru-RU"/>
        </w:rPr>
        <w:t>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ки.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ике.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pacing w:val="4"/>
          <w:sz w:val="28"/>
          <w:lang w:val="ru-RU"/>
        </w:rPr>
        <w:t xml:space="preserve">Корректировка курса реформ и попытки стабилизации экономики. Роль иностранных займов. Тенденции </w:t>
      </w:r>
      <w:proofErr w:type="spellStart"/>
      <w:r w:rsidRPr="00ED646E">
        <w:rPr>
          <w:rFonts w:ascii="Times New Roman" w:hAnsi="Times New Roman"/>
          <w:color w:val="000000"/>
          <w:spacing w:val="4"/>
          <w:sz w:val="28"/>
          <w:lang w:val="ru-RU"/>
        </w:rPr>
        <w:t>деиндустриализации</w:t>
      </w:r>
      <w:proofErr w:type="spellEnd"/>
      <w:r w:rsidRPr="00ED646E">
        <w:rPr>
          <w:rFonts w:ascii="Times New Roman" w:hAnsi="Times New Roman"/>
          <w:color w:val="000000"/>
          <w:spacing w:val="4"/>
          <w:sz w:val="28"/>
          <w:lang w:val="ru-RU"/>
        </w:rPr>
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</w:t>
      </w:r>
      <w:r w:rsidRPr="00ED646E">
        <w:rPr>
          <w:rFonts w:ascii="Times New Roman" w:hAnsi="Times New Roman"/>
          <w:color w:val="000000"/>
          <w:spacing w:val="4"/>
          <w:sz w:val="28"/>
          <w:lang w:val="ru-RU"/>
        </w:rPr>
        <w:t>от экспорта продовольствия. Финансовые пирамиды. Дефолт 1998 г. и его последствия.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 науки. Социальная поля</w:t>
      </w:r>
      <w:r w:rsidRPr="00ED646E">
        <w:rPr>
          <w:rFonts w:ascii="Times New Roman" w:hAnsi="Times New Roman"/>
          <w:color w:val="000000"/>
          <w:sz w:val="28"/>
          <w:lang w:val="ru-RU"/>
        </w:rPr>
        <w:t>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Новые приоритеты внешней политики. Россия – правопреемник СССР на международной арене. Значение сохранения Ро</w:t>
      </w:r>
      <w:r w:rsidRPr="00ED646E">
        <w:rPr>
          <w:rFonts w:ascii="Times New Roman" w:hAnsi="Times New Roman"/>
          <w:color w:val="000000"/>
          <w:sz w:val="28"/>
          <w:lang w:val="ru-RU"/>
        </w:rPr>
        <w:t>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Российская многопартийность и строительство гражданского общества. Осно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вные политические партии и движения 1990-х гг., их лидеры и платформы. Кризис центральной власти. Обострение ситуации на Северном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Кавказе. Вторжение террористических группировок в Дагестан. Добровольная отставка Б. Н. Ельцина.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 в.: вызовы време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>ни и задачи модернизации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Политические и экономические приоритеты. Вступление в должность Президента В. В. Путина и связанные с этим ожидания. Начало преодоления негативных последствий 1990-х гг. Основные направления внутренней и внешней политики. Федерализ</w:t>
      </w:r>
      <w:r w:rsidRPr="00ED646E">
        <w:rPr>
          <w:rFonts w:ascii="Times New Roman" w:hAnsi="Times New Roman"/>
          <w:color w:val="000000"/>
          <w:sz w:val="28"/>
          <w:lang w:val="ru-RU"/>
        </w:rPr>
        <w:t>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</w:t>
      </w:r>
      <w:r w:rsidRPr="00ED646E">
        <w:rPr>
          <w:rFonts w:ascii="Times New Roman" w:hAnsi="Times New Roman"/>
          <w:color w:val="000000"/>
          <w:sz w:val="28"/>
          <w:lang w:val="ru-RU"/>
        </w:rPr>
        <w:t>кали власти и гражданское общество. Военная реформа.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Экономический подъем 1999–2007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теме мировой рыночной экономики. Начало (2005) и продолжение (2018) реализации приоритетных национальных проектов.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Президент Д. А. Медведев, премьер-министр В. В. Путин. Основные направления внешней и внутренней политики. Проблема стабильности и преемстве</w:t>
      </w:r>
      <w:r w:rsidRPr="00ED646E">
        <w:rPr>
          <w:rFonts w:ascii="Times New Roman" w:hAnsi="Times New Roman"/>
          <w:color w:val="000000"/>
          <w:sz w:val="28"/>
          <w:lang w:val="ru-RU"/>
        </w:rPr>
        <w:t>нности власти.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Избрание В. В. Путина Президентом РФ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др.). Начало конституцион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ной реформы (2020).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</w:t>
      </w:r>
      <w:r w:rsidRPr="00ED646E">
        <w:rPr>
          <w:rFonts w:ascii="Times New Roman" w:hAnsi="Times New Roman"/>
          <w:color w:val="000000"/>
          <w:sz w:val="28"/>
          <w:lang w:val="ru-RU"/>
        </w:rPr>
        <w:t>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отка семейной политики и меры по поощрению рождаемости. Пропаганда спорта и здорового образа жизни и их результаты. </w:t>
      </w:r>
      <w:proofErr w:type="gramStart"/>
      <w:r>
        <w:rPr>
          <w:rFonts w:ascii="Times New Roman" w:hAnsi="Times New Roman"/>
          <w:color w:val="000000"/>
          <w:sz w:val="28"/>
        </w:rPr>
        <w:t>XXII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Паралимпийские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зимние игры в Сочи (2014), успехи российских спортсменов, допинговые скандалы и их последствия для росс</w:t>
      </w:r>
      <w:r w:rsidRPr="00ED646E">
        <w:rPr>
          <w:rFonts w:ascii="Times New Roman" w:hAnsi="Times New Roman"/>
          <w:color w:val="000000"/>
          <w:sz w:val="28"/>
          <w:lang w:val="ru-RU"/>
        </w:rPr>
        <w:t>ийского спорта.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Чемпионат мира по футболу и открытие нового образа России миру.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pacing w:val="2"/>
          <w:sz w:val="28"/>
          <w:lang w:val="ru-RU"/>
        </w:rPr>
        <w:t xml:space="preserve">Повседневная жизнь. Социальная дифференциация. Качество, уровень жизни и размеры доходов разных слоев населения. Постановка </w:t>
      </w:r>
      <w:r w:rsidRPr="00ED646E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>государством вопроса о социальной ответственности би</w:t>
      </w:r>
      <w:r w:rsidRPr="00ED646E">
        <w:rPr>
          <w:rFonts w:ascii="Times New Roman" w:hAnsi="Times New Roman"/>
          <w:color w:val="000000"/>
          <w:spacing w:val="2"/>
          <w:sz w:val="28"/>
          <w:lang w:val="ru-RU"/>
        </w:rPr>
        <w:t>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«Бессмертный полк». Празднование 75-летия Победы в Великой Отечеств</w:t>
      </w:r>
      <w:r w:rsidRPr="00ED646E">
        <w:rPr>
          <w:rFonts w:ascii="Times New Roman" w:hAnsi="Times New Roman"/>
          <w:color w:val="000000"/>
          <w:spacing w:val="2"/>
          <w:sz w:val="28"/>
          <w:lang w:val="ru-RU"/>
        </w:rPr>
        <w:t>енной войне (2020).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 Утверждение новой Концепции внешней политики РФ (2000) и ее реализация. Постепенное восстановление лидирующих позиций России в международных отношениях. Современная концепция российской внешне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Центробежные и партнерские тенденции в СНГ. Союз</w:t>
      </w:r>
      <w:r w:rsidRPr="00ED646E">
        <w:rPr>
          <w:rFonts w:ascii="Times New Roman" w:hAnsi="Times New Roman"/>
          <w:color w:val="000000"/>
          <w:sz w:val="28"/>
          <w:lang w:val="ru-RU"/>
        </w:rPr>
        <w:t>ное государство России и Беларуси. Россия в СНГ и в Евразийском экономическом сообществе (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ЕврАзЭС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>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Дальневосточное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и другие направления политики России. Сланцевая революция в США и борьб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а за передел мирового нефтегазового рынка.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</w:t>
      </w:r>
      <w:r w:rsidRPr="00ED646E">
        <w:rPr>
          <w:rFonts w:ascii="Times New Roman" w:hAnsi="Times New Roman"/>
          <w:color w:val="000000"/>
          <w:sz w:val="28"/>
          <w:lang w:val="ru-RU"/>
        </w:rPr>
        <w:t>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последствия.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Россия в борьбе с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коронавирусной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пандемией, оказание помощи зар</w:t>
      </w:r>
      <w:r w:rsidRPr="00ED646E">
        <w:rPr>
          <w:rFonts w:ascii="Times New Roman" w:hAnsi="Times New Roman"/>
          <w:color w:val="000000"/>
          <w:sz w:val="28"/>
          <w:lang w:val="ru-RU"/>
        </w:rPr>
        <w:t>убежным странам. Мир и процессы глобализации в новых условиях. Международный нефтяной кризис 2020 г. и его последствия. Россия в современном мире.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Религия, наука и культура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 Повышение общественной роли СМИ и Интернета. Комм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недостаточная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востребованность результатов их научной деятельности. Религиозные конфессии и повышение их </w:t>
      </w:r>
      <w:r w:rsidRPr="00ED646E">
        <w:rPr>
          <w:rFonts w:ascii="Times New Roman" w:hAnsi="Times New Roman"/>
          <w:color w:val="000000"/>
          <w:sz w:val="28"/>
          <w:lang w:val="ru-RU"/>
        </w:rPr>
        <w:t>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1992–2022 гг.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Итоговое обобщение</w:t>
      </w:r>
    </w:p>
    <w:p w:rsidR="00046ED6" w:rsidRPr="00ED646E" w:rsidRDefault="00046ED6">
      <w:pPr>
        <w:rPr>
          <w:lang w:val="ru-RU"/>
        </w:rPr>
        <w:sectPr w:rsidR="00046ED6" w:rsidRPr="00ED646E">
          <w:pgSz w:w="11906" w:h="16383"/>
          <w:pgMar w:top="1134" w:right="850" w:bottom="1134" w:left="1701" w:header="720" w:footer="720" w:gutter="0"/>
          <w:cols w:space="720"/>
        </w:sectPr>
      </w:pP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bookmarkStart w:id="7" w:name="block-2373220"/>
      <w:bookmarkEnd w:id="6"/>
      <w:r w:rsidRPr="00ED646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</w:t>
      </w:r>
      <w:r w:rsidRPr="00ED646E">
        <w:rPr>
          <w:rFonts w:ascii="Times New Roman" w:hAnsi="Times New Roman"/>
          <w:b/>
          <w:color w:val="000000"/>
          <w:sz w:val="28"/>
          <w:lang w:val="ru-RU"/>
        </w:rPr>
        <w:t>ТЫ ОСВОЕНИЯ УЧЕБНОГО ПРЕДМЕТА «ИСТОРИЯ» НА УРОВНЕ СРЕДНЕГО ОБЩЕГО ОБРАЗОВАНИЯ</w:t>
      </w:r>
    </w:p>
    <w:p w:rsidR="00046ED6" w:rsidRPr="00ED646E" w:rsidRDefault="00046ED6">
      <w:pPr>
        <w:spacing w:after="0"/>
        <w:ind w:left="120"/>
        <w:jc w:val="both"/>
        <w:rPr>
          <w:lang w:val="ru-RU"/>
        </w:rPr>
      </w:pP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6ED6" w:rsidRPr="00ED646E" w:rsidRDefault="00046ED6">
      <w:pPr>
        <w:spacing w:after="0"/>
        <w:ind w:left="120"/>
        <w:jc w:val="both"/>
        <w:rPr>
          <w:lang w:val="ru-RU"/>
        </w:rPr>
      </w:pP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В положениях ФГОС СОО содержатся требования к личностным,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школьниками учебных программ по общеобразовательным предметам.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 xml:space="preserve">В соответствии с данными требованиями к важнейшим </w:t>
      </w: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>личностным результатам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старшей общеобразовательной школе на базовом уровне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относятся следующие убеждения и качества: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гражданского воспитания: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осмысление сложившихся в российской истории традиций гражданского служения Отечеству;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гражда</w:t>
      </w:r>
      <w:r w:rsidRPr="00ED646E">
        <w:rPr>
          <w:rFonts w:ascii="Times New Roman" w:hAnsi="Times New Roman"/>
          <w:color w:val="000000"/>
          <w:sz w:val="28"/>
          <w:lang w:val="ru-RU"/>
        </w:rPr>
        <w:t>нской позиции обучающегося как активного и ответственного члена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принятие традиционных национ</w:t>
      </w:r>
      <w:r w:rsidRPr="00ED646E">
        <w:rPr>
          <w:rFonts w:ascii="Times New Roman" w:hAnsi="Times New Roman"/>
          <w:color w:val="000000"/>
          <w:sz w:val="28"/>
          <w:lang w:val="ru-RU"/>
        </w:rPr>
        <w:t>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</w:t>
      </w:r>
      <w:r w:rsidRPr="00ED646E">
        <w:rPr>
          <w:rFonts w:ascii="Times New Roman" w:hAnsi="Times New Roman"/>
          <w:color w:val="000000"/>
          <w:sz w:val="28"/>
          <w:lang w:val="ru-RU"/>
        </w:rPr>
        <w:t>сть в интересах гражданского общества, участвовать в самоуправлении в школе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ти;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патриотического воспитания: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</w:t>
      </w:r>
      <w:r w:rsidRPr="00ED646E">
        <w:rPr>
          <w:rFonts w:ascii="Times New Roman" w:hAnsi="Times New Roman"/>
          <w:color w:val="000000"/>
          <w:sz w:val="28"/>
          <w:lang w:val="ru-RU"/>
        </w:rPr>
        <w:t>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идейная убежденность, готовность к с</w:t>
      </w:r>
      <w:r w:rsidRPr="00ED646E">
        <w:rPr>
          <w:rFonts w:ascii="Times New Roman" w:hAnsi="Times New Roman"/>
          <w:color w:val="000000"/>
          <w:sz w:val="28"/>
          <w:lang w:val="ru-RU"/>
        </w:rPr>
        <w:t>лужению и защите Отечества, ответственность за его судьбу;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духовно-нравственного воспитания: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личностное осмысление и принятие сущности и значения исторически сложившихся и развивавшихся духовно-нравственных ценностей российского народа;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сформирован</w:t>
      </w:r>
      <w:r w:rsidRPr="00ED646E">
        <w:rPr>
          <w:rFonts w:ascii="Times New Roman" w:hAnsi="Times New Roman"/>
          <w:color w:val="000000"/>
          <w:sz w:val="28"/>
          <w:lang w:val="ru-RU"/>
        </w:rPr>
        <w:t>ность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ада в построение устойчивого будущего;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  <w:proofErr w:type="gramEnd"/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эстетичес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кого воспитания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: представление об исторически сложившемся культурном многообразии своей страны и мира; способность воспринимать различные виды искусства, традиции и творчество своего и других народов, ощущать эмоциональное воздействие искусства; осознание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значимости для личности и общества наследия отечественного и мирового искусства, этнических культурных традиций и народного творчества;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миру, современной культуре, включая эстетику быта, научного и технического творчества, спорта, </w:t>
      </w:r>
      <w:r w:rsidRPr="00ED646E">
        <w:rPr>
          <w:rFonts w:ascii="Times New Roman" w:hAnsi="Times New Roman"/>
          <w:color w:val="000000"/>
          <w:sz w:val="28"/>
          <w:lang w:val="ru-RU"/>
        </w:rPr>
        <w:t>труда, общественных отношений;</w:t>
      </w:r>
      <w:proofErr w:type="gramEnd"/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физического воспитания</w:t>
      </w:r>
      <w:r w:rsidRPr="00ED646E">
        <w:rPr>
          <w:rFonts w:ascii="Times New Roman" w:hAnsi="Times New Roman"/>
          <w:color w:val="000000"/>
          <w:sz w:val="28"/>
          <w:lang w:val="ru-RU"/>
        </w:rPr>
        <w:t>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х обществах и в современную эпоху; ответственное отношение к своему здоровью и установка на здоровый образ жизни;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трудового воспитания</w:t>
      </w:r>
      <w:r w:rsidRPr="00ED646E">
        <w:rPr>
          <w:rFonts w:ascii="Times New Roman" w:hAnsi="Times New Roman"/>
          <w:color w:val="000000"/>
          <w:sz w:val="28"/>
          <w:lang w:val="ru-RU"/>
        </w:rPr>
        <w:t>: понимание на основе знания истории значения трудовой деятельности как источника развития человека и общества; у</w:t>
      </w:r>
      <w:r w:rsidRPr="00ED646E">
        <w:rPr>
          <w:rFonts w:ascii="Times New Roman" w:hAnsi="Times New Roman"/>
          <w:color w:val="000000"/>
          <w:sz w:val="28"/>
          <w:lang w:val="ru-RU"/>
        </w:rPr>
        <w:t>важение к труду и результатам трудовой деятельности человека; 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ED646E">
        <w:rPr>
          <w:rFonts w:ascii="Times New Roman" w:hAnsi="Times New Roman"/>
          <w:color w:val="000000"/>
          <w:sz w:val="28"/>
          <w:lang w:val="ru-RU"/>
        </w:rPr>
        <w:t>ей профессии и реализовывать собственные жизненные планы;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мотивация и способность к образованию и самообразованию на протяжении всей жизни;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экологического воспитания: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средой, его позит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ивных и негативных проявлений;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активное неприятие действий, прино</w:t>
      </w:r>
      <w:r w:rsidRPr="00ED646E">
        <w:rPr>
          <w:rFonts w:ascii="Times New Roman" w:hAnsi="Times New Roman"/>
          <w:color w:val="000000"/>
          <w:sz w:val="28"/>
          <w:lang w:val="ru-RU"/>
        </w:rPr>
        <w:t>сящих вред окружающей природной и социальной среде;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понимании ценности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научного познания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</w:t>
      </w:r>
      <w:r w:rsidRPr="00ED646E">
        <w:rPr>
          <w:rFonts w:ascii="Times New Roman" w:hAnsi="Times New Roman"/>
          <w:color w:val="000000"/>
          <w:sz w:val="28"/>
          <w:lang w:val="ru-RU"/>
        </w:rPr>
        <w:t>ющего осознанию своего места в поликультурном мире; 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</w:t>
      </w:r>
      <w:r w:rsidRPr="00ED646E">
        <w:rPr>
          <w:rFonts w:ascii="Times New Roman" w:hAnsi="Times New Roman"/>
          <w:color w:val="000000"/>
          <w:sz w:val="28"/>
          <w:lang w:val="ru-RU"/>
        </w:rPr>
        <w:t>ствия между людьми и познания мира;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>Изучение истории способствует также развити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>ю эмоционального интеллекта школьников, в том числе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>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  <w:proofErr w:type="gramEnd"/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 xml:space="preserve"> внутренней мотивации, включающей стремлен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 xml:space="preserve">ие к достижению цели и успеху, оптимизм, инициативность, умение действовать, исходя из своих возможностей; </w:t>
      </w:r>
      <w:proofErr w:type="spellStart"/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>эмпатии</w:t>
      </w:r>
      <w:proofErr w:type="spellEnd"/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>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6ED6" w:rsidRPr="00ED646E" w:rsidRDefault="00046ED6">
      <w:pPr>
        <w:spacing w:after="0"/>
        <w:ind w:left="120"/>
        <w:jc w:val="both"/>
        <w:rPr>
          <w:lang w:val="ru-RU"/>
        </w:rPr>
      </w:pP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spellStart"/>
      <w:r w:rsidRPr="00ED646E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Метапредметные</w:t>
      </w:r>
      <w:proofErr w:type="spellEnd"/>
      <w:r w:rsidRPr="00ED646E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 xml:space="preserve"> результаты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 xml:space="preserve"> изучения истории в старшей общеобразовательной школе на базов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>ом уровне выражаются в следующих качествах и действиях.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pacing w:val="1"/>
          <w:sz w:val="28"/>
          <w:lang w:val="ru-RU"/>
        </w:rPr>
        <w:t>В сфере универсальных учебных познавательных действий</w:t>
      </w:r>
      <w:r w:rsidRPr="00ED646E">
        <w:rPr>
          <w:rFonts w:ascii="Times New Roman" w:hAnsi="Times New Roman"/>
          <w:color w:val="000000"/>
          <w:spacing w:val="1"/>
          <w:sz w:val="28"/>
          <w:lang w:val="ru-RU"/>
        </w:rPr>
        <w:t>: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i/>
          <w:color w:val="000000"/>
          <w:sz w:val="28"/>
          <w:lang w:val="ru-RU"/>
        </w:rPr>
        <w:t>владение базовыми логическими действиями</w:t>
      </w:r>
      <w:r w:rsidRPr="00ED646E">
        <w:rPr>
          <w:rFonts w:ascii="Times New Roman" w:hAnsi="Times New Roman"/>
          <w:color w:val="000000"/>
          <w:sz w:val="28"/>
          <w:lang w:val="ru-RU"/>
        </w:rPr>
        <w:t>: формулировать проблему, вопрос, требующий решения; устанавливать существенный признак или основания для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сравнения, классификации и обобщения; определять цели деятельности, задавать параметры и критерии их достижения; выявлять закономерные черты и противоречия в рассматриваемых явлениях;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учетом анализа имеющихся ресурсов</w:t>
      </w:r>
      <w:r w:rsidRPr="00ED646E">
        <w:rPr>
          <w:rFonts w:ascii="Times New Roman" w:hAnsi="Times New Roman"/>
          <w:color w:val="000000"/>
          <w:sz w:val="28"/>
          <w:lang w:val="ru-RU"/>
        </w:rPr>
        <w:t>; вносить коррективы в деятельность, оценивать соответствие результатов целям;</w:t>
      </w:r>
      <w:proofErr w:type="gramEnd"/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i/>
          <w:color w:val="000000"/>
          <w:sz w:val="28"/>
          <w:lang w:val="ru-RU"/>
        </w:rPr>
        <w:t>владение базовыми исследовательскими действиями</w:t>
      </w:r>
      <w:r w:rsidRPr="00ED646E">
        <w:rPr>
          <w:rFonts w:ascii="Times New Roman" w:hAnsi="Times New Roman"/>
          <w:color w:val="000000"/>
          <w:sz w:val="28"/>
          <w:lang w:val="ru-RU"/>
        </w:rPr>
        <w:t>: определять познавательную задачу; намечать путь ее решения и осуществлять подбор исторического материала, объекта; владеть навык</w:t>
      </w:r>
      <w:r w:rsidRPr="00ED646E">
        <w:rPr>
          <w:rFonts w:ascii="Times New Roman" w:hAnsi="Times New Roman"/>
          <w:color w:val="000000"/>
          <w:sz w:val="28"/>
          <w:lang w:val="ru-RU"/>
        </w:rPr>
        <w:t>ами учебно-исследовательской и проектной деятельности; осуществлять анализ объекта в соответствии с принципом историзма, основными процедурами исторического познания; систематизировать и обобщать исторические факты (в том числе в форме таблиц, схем); выявл</w:t>
      </w:r>
      <w:r w:rsidRPr="00ED646E">
        <w:rPr>
          <w:rFonts w:ascii="Times New Roman" w:hAnsi="Times New Roman"/>
          <w:color w:val="000000"/>
          <w:sz w:val="28"/>
          <w:lang w:val="ru-RU"/>
        </w:rPr>
        <w:t>ять характерные признаки исторических явлений;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 прошлого и настоящего; сравнивать события, ситуации, определяя основания для сравнения, выявляя общие черты и различия; формулировать и обосновывать выводы; соотн</w:t>
      </w:r>
      <w:r w:rsidRPr="00ED646E">
        <w:rPr>
          <w:rFonts w:ascii="Times New Roman" w:hAnsi="Times New Roman"/>
          <w:color w:val="000000"/>
          <w:sz w:val="28"/>
          <w:lang w:val="ru-RU"/>
        </w:rPr>
        <w:t>осить полученный результат с имеющимся историческим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объяснять </w:t>
      </w:r>
      <w:r w:rsidRPr="00ED646E">
        <w:rPr>
          <w:rFonts w:ascii="Times New Roman" w:hAnsi="Times New Roman"/>
          <w:color w:val="000000"/>
          <w:sz w:val="28"/>
          <w:lang w:val="ru-RU"/>
        </w:rPr>
        <w:t>сферу применения и значение проведенного учебного исследования в современном общественном контексте;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: осуществлять анализ учебной и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(учебники, исторические источники, научно-популярная литература,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инт</w:t>
      </w:r>
      <w:r w:rsidRPr="00ED646E">
        <w:rPr>
          <w:rFonts w:ascii="Times New Roman" w:hAnsi="Times New Roman"/>
          <w:color w:val="000000"/>
          <w:sz w:val="28"/>
          <w:lang w:val="ru-RU"/>
        </w:rPr>
        <w:t>ернет-ресурсы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и др.) – извлекать, сопоставлять, систематизировать и интерпретировать информацию; 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</w:t>
      </w:r>
      <w:r w:rsidRPr="00ED646E">
        <w:rPr>
          <w:rFonts w:ascii="Times New Roman" w:hAnsi="Times New Roman"/>
          <w:color w:val="000000"/>
          <w:sz w:val="28"/>
          <w:lang w:val="ru-RU"/>
        </w:rPr>
        <w:t>рмулированным критериям); рассматривать комплексы источников, выявляя совпадения и различия их свидетельств;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использовать средства современных информационных и коммуникационных технологий с соблюдением правовых и этических норм, требований информационной б</w:t>
      </w:r>
      <w:r w:rsidRPr="00ED646E">
        <w:rPr>
          <w:rFonts w:ascii="Times New Roman" w:hAnsi="Times New Roman"/>
          <w:color w:val="000000"/>
          <w:sz w:val="28"/>
          <w:lang w:val="ru-RU"/>
        </w:rPr>
        <w:t>езопасности; создавать тексты в различных форматах с учетом назначения информации и целевой аудитории, выбирая оптимальную форму представления и визуализации.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В сфере универсальных коммуникативных действий: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i/>
          <w:color w:val="000000"/>
          <w:sz w:val="28"/>
          <w:lang w:val="ru-RU"/>
        </w:rPr>
        <w:t>общение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: представлять особенности взаимодействия </w:t>
      </w:r>
      <w:r w:rsidRPr="00ED646E">
        <w:rPr>
          <w:rFonts w:ascii="Times New Roman" w:hAnsi="Times New Roman"/>
          <w:color w:val="000000"/>
          <w:sz w:val="28"/>
          <w:lang w:val="ru-RU"/>
        </w:rPr>
        <w:t>людей в исторических обществах и современном мире; участвовать в обсуждении событий и личностей прошлого и современности, выявляя сходство и различие высказываемых оценок; излагать и аргументировать свою точку зрения в устном высказывании, письменном текст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е; владеть способами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общения и конструктивного взаимодействия, в том числе межкультурного, в школе и социальном окружении;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аргументированно вести диалог, уметь смягчать конфликтные ситуации;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i/>
          <w:color w:val="000000"/>
          <w:sz w:val="28"/>
          <w:lang w:val="ru-RU"/>
        </w:rPr>
        <w:t>осуществление совместной деятельности</w:t>
      </w:r>
      <w:r w:rsidRPr="00ED646E">
        <w:rPr>
          <w:rFonts w:ascii="Times New Roman" w:hAnsi="Times New Roman"/>
          <w:color w:val="000000"/>
          <w:sz w:val="28"/>
          <w:lang w:val="ru-RU"/>
        </w:rPr>
        <w:t>: осознавать на основе истор</w:t>
      </w:r>
      <w:r w:rsidRPr="00ED646E">
        <w:rPr>
          <w:rFonts w:ascii="Times New Roman" w:hAnsi="Times New Roman"/>
          <w:color w:val="000000"/>
          <w:sz w:val="28"/>
          <w:lang w:val="ru-RU"/>
        </w:rPr>
        <w:t>ических примеров значение совместной деятельности людей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свое у</w:t>
      </w:r>
      <w:r w:rsidRPr="00ED646E">
        <w:rPr>
          <w:rFonts w:ascii="Times New Roman" w:hAnsi="Times New Roman"/>
          <w:color w:val="000000"/>
          <w:sz w:val="28"/>
          <w:lang w:val="ru-RU"/>
        </w:rPr>
        <w:t>частие в общей работе и координировать свои действия с другими членами команды; проявлять творчество и инициативу в индивидуальной и командной работе;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оценивать полученные результаты и свой вклад в общую работу.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В сфере универсальных регулятивных действий: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владение приемами самоорганизации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своей учебной и общественной работы –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др.; 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владение приемами сам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оконтроля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–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принятие себя и других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– осознавать свои достижения и слабые стороны в учении, </w:t>
      </w:r>
      <w:r w:rsidRPr="00ED646E">
        <w:rPr>
          <w:rFonts w:ascii="Times New Roman" w:hAnsi="Times New Roman"/>
          <w:color w:val="000000"/>
          <w:sz w:val="28"/>
          <w:lang w:val="ru-RU"/>
        </w:rPr>
        <w:t>школьном и внешкольном общении, сотрудничестве со сверстниками и людьми старших поколений;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</w:t>
      </w:r>
      <w:r w:rsidRPr="00ED646E">
        <w:rPr>
          <w:rFonts w:ascii="Times New Roman" w:hAnsi="Times New Roman"/>
          <w:color w:val="000000"/>
          <w:sz w:val="28"/>
          <w:lang w:val="ru-RU"/>
        </w:rPr>
        <w:t>естного решения учебных задач, проблем.</w:t>
      </w: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6ED6" w:rsidRPr="00ED646E" w:rsidRDefault="00046ED6">
      <w:pPr>
        <w:spacing w:after="0"/>
        <w:ind w:left="120"/>
        <w:jc w:val="both"/>
        <w:rPr>
          <w:lang w:val="ru-RU"/>
        </w:rPr>
      </w:pP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изучения предмета «История» в старшей школе отражены во ФГОС СОО. Условием достижения каждого из предметных результатов является усвоение обучающимися знаний и формировани</w:t>
      </w:r>
      <w:r w:rsidRPr="00ED646E">
        <w:rPr>
          <w:rFonts w:ascii="Times New Roman" w:hAnsi="Times New Roman"/>
          <w:color w:val="000000"/>
          <w:sz w:val="28"/>
          <w:lang w:val="ru-RU"/>
        </w:rPr>
        <w:t>е умений, которые составляют структуру предметного результата. Ниже представлены предметные результаты (базовый уровень), указанные во ФГОС СОО (выделены курсивом), и их структура, отражающая логику их достижения при изучении школьниками истории России и в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в 10–11 классах.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 xml:space="preserve">При этом необходимо учитывать, что достижение предметных результатов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предполагает не только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 Без знания достижений народов России, понимания духовных и материальных факторов пост</w:t>
      </w:r>
      <w:r w:rsidRPr="00ED646E">
        <w:rPr>
          <w:rFonts w:ascii="Times New Roman" w:hAnsi="Times New Roman"/>
          <w:color w:val="000000"/>
          <w:sz w:val="28"/>
          <w:lang w:val="ru-RU"/>
        </w:rPr>
        <w:t>упательного развития российского общества в предшествующие эпохи невозможно глубокое понимание истории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нашей страны </w:t>
      </w:r>
      <w:r>
        <w:rPr>
          <w:rFonts w:ascii="Times New Roman" w:hAnsi="Times New Roman"/>
          <w:color w:val="000000"/>
          <w:sz w:val="28"/>
        </w:rPr>
        <w:t>XX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в., осознание истоков наших достижений и потерь в этот исторический период. При планировании уроков следует предусмотреть по</w:t>
      </w:r>
      <w:r w:rsidRPr="00ED646E">
        <w:rPr>
          <w:rFonts w:ascii="Times New Roman" w:hAnsi="Times New Roman"/>
          <w:color w:val="000000"/>
          <w:sz w:val="28"/>
          <w:lang w:val="ru-RU"/>
        </w:rPr>
        <w:t>вторение изученных ранее исторических событий, явлений, процессов, деятельности исторических личностей нашей страны, связанных с актуальным историческим материалом урока.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базового курса истории должны отражать: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литики (далее – нэп), индустриализации и коллективизации в Союзе Советских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космоса;</w:t>
      </w:r>
      <w:proofErr w:type="gramEnd"/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понимание причин и следстви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в.; особенности развития культуры народов СССР (России).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2) Знание имен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i/>
          <w:color w:val="000000"/>
          <w:sz w:val="28"/>
          <w:lang w:val="ru-RU"/>
        </w:rPr>
        <w:t>3) Умение составлять описание (реконструкцию) в уст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зрения (версию, оценку) с опорой на фактический материал, в том числе используя источники разных типов.</w:t>
      </w:r>
      <w:proofErr w:type="gramEnd"/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4) Умение выявлять существенные черты исторических событий, явлений, процессов; систематизировать историческую информацию в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lastRenderedPageBreak/>
        <w:t>соответствии с заданными кр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итериями; сравнивать изученные исторические события, явления, процессы.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ED646E">
        <w:rPr>
          <w:rFonts w:ascii="Times New Roman" w:hAnsi="Times New Roman"/>
          <w:i/>
          <w:color w:val="000000"/>
          <w:sz w:val="28"/>
          <w:lang w:val="ru-RU"/>
        </w:rPr>
        <w:t>временны́е</w:t>
      </w:r>
      <w:proofErr w:type="spellEnd"/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края и истории России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6) Умение критически анализировать для решения познавательной задачи аутентичные исторические источники ра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е с историческими источниками.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7) Умение осуществлять с 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8) Умение анализировать текстовые, визуальные источники исторической информации, в том числе исторические карты/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схемы, по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т. д.).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10) Умение защищать ист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11) 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в.; выдающихся деятелей отече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ственной и всемирной истории; важнейших достижений культуры, ценностных ориентиров.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В том числе по учебному курсу «История России»: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Фе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вральская революция 1917 г.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Нэп. Образование СССР. СССР в годы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Великая Отечественная война 1941–1945 гг.: причины, силы сторон, основ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СССР в Великую Победу. Защита памяти о Великой Победе.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Холодная война и внешняя политика. СССР и мировая социалистиче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ская система. Причины распада Советского Союза.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ED646E">
        <w:rPr>
          <w:rFonts w:ascii="Times New Roman" w:hAnsi="Times New Roman"/>
          <w:i/>
          <w:color w:val="000000"/>
          <w:sz w:val="28"/>
          <w:lang w:val="ru-RU"/>
        </w:rPr>
        <w:t>в</w:t>
      </w:r>
      <w:proofErr w:type="gramEnd"/>
      <w:r w:rsidRPr="00ED646E">
        <w:rPr>
          <w:rFonts w:ascii="Times New Roman" w:hAnsi="Times New Roman"/>
          <w:i/>
          <w:color w:val="000000"/>
          <w:sz w:val="28"/>
          <w:lang w:val="ru-RU"/>
        </w:rPr>
        <w:t>. Экономическая и социальная модернизация. Культурное пространство и повседневная жиз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По учебному курсу «Всеобщая история»: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вные события, результаты. Власть и общество.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spellStart"/>
      <w:r w:rsidRPr="00ED646E">
        <w:rPr>
          <w:rFonts w:ascii="Times New Roman" w:hAnsi="Times New Roman"/>
          <w:i/>
          <w:color w:val="000000"/>
          <w:sz w:val="28"/>
          <w:lang w:val="ru-RU"/>
        </w:rPr>
        <w:t>Межвоенный</w:t>
      </w:r>
      <w:proofErr w:type="spellEnd"/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период. Революционная волна. Версальско-Вашингтонская система. Страны мира в 1920-е гг. Великая депрессия и ее проявления в различных странах. «Новый курс» в США. Германский нацизм. Народный фронт. По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литика «умиротворения агрессора». Культурное развитие.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lastRenderedPageBreak/>
        <w:t>Вторая мировая война: причины, участники, основные сражения, итоги.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Послевоенные перемены в мире. Холодная война. Мировая система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 Современный мир: глобализация и </w:t>
      </w:r>
      <w:proofErr w:type="spellStart"/>
      <w:r w:rsidRPr="00ED646E">
        <w:rPr>
          <w:rFonts w:ascii="Times New Roman" w:hAnsi="Times New Roman"/>
          <w:i/>
          <w:color w:val="000000"/>
          <w:sz w:val="28"/>
          <w:lang w:val="ru-RU"/>
        </w:rPr>
        <w:t>д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еглобализация</w:t>
      </w:r>
      <w:proofErr w:type="spellEnd"/>
      <w:r w:rsidRPr="00ED646E">
        <w:rPr>
          <w:rFonts w:ascii="Times New Roman" w:hAnsi="Times New Roman"/>
          <w:i/>
          <w:color w:val="000000"/>
          <w:sz w:val="28"/>
          <w:lang w:val="ru-RU"/>
        </w:rPr>
        <w:t>. Геополитический кризис 2022 г. и его влияние на мировую систему.</w:t>
      </w:r>
    </w:p>
    <w:p w:rsidR="00046ED6" w:rsidRPr="00ED646E" w:rsidRDefault="000B3431">
      <w:pPr>
        <w:spacing w:after="0"/>
        <w:ind w:firstLine="600"/>
        <w:rPr>
          <w:lang w:val="ru-RU"/>
        </w:rPr>
      </w:pPr>
      <w:r w:rsidRPr="00ED646E">
        <w:rPr>
          <w:rFonts w:ascii="Times New Roman" w:hAnsi="Times New Roman"/>
          <w:b/>
          <w:i/>
          <w:color w:val="000000"/>
          <w:sz w:val="28"/>
          <w:lang w:val="ru-RU"/>
        </w:rPr>
        <w:t>​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 xml:space="preserve"> 10 КЛАСС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1914–1945 гг., знание достижений страны и ее народа; умение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о-технологических успехов.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</w:t>
      </w:r>
      <w:r w:rsidRPr="00ED646E">
        <w:rPr>
          <w:rFonts w:ascii="Times New Roman" w:hAnsi="Times New Roman"/>
          <w:color w:val="000000"/>
          <w:sz w:val="28"/>
          <w:lang w:val="ru-RU"/>
        </w:rPr>
        <w:t>ий:</w:t>
      </w:r>
    </w:p>
    <w:p w:rsidR="00046ED6" w:rsidRPr="00ED646E" w:rsidRDefault="000B343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1914–1945 гг., объяснять их особую значимость для истории нашей страны;</w:t>
      </w:r>
    </w:p>
    <w:p w:rsidR="00046ED6" w:rsidRPr="00ED646E" w:rsidRDefault="000B343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определять и объяснять (аргументировать) свое отношение и оценку наиболее значительных событий, явлений, процессов истории России </w:t>
      </w:r>
      <w:r w:rsidRPr="00ED646E">
        <w:rPr>
          <w:rFonts w:ascii="Times New Roman" w:hAnsi="Times New Roman"/>
          <w:color w:val="000000"/>
          <w:sz w:val="28"/>
          <w:lang w:val="ru-RU"/>
        </w:rPr>
        <w:t>1914–1945 гг., их значение для истории России и человечества в целом;</w:t>
      </w:r>
    </w:p>
    <w:p w:rsidR="00046ED6" w:rsidRPr="00ED646E" w:rsidRDefault="000B343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046ED6" w:rsidRPr="00ED646E" w:rsidRDefault="000B343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 России, аргументированно противостоять попыткам 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фальсификации исторических фактов,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связанных с важнейшими событиями, явлениями, процессами истории России 1914–1945 гг.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ально-экономическое, политическое и культурное развитие России в 1914–1945 гг.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школьники долж</w:t>
      </w:r>
      <w:r w:rsidRPr="00ED646E">
        <w:rPr>
          <w:rFonts w:ascii="Times New Roman" w:hAnsi="Times New Roman"/>
          <w:color w:val="000000"/>
          <w:sz w:val="28"/>
          <w:lang w:val="ru-RU"/>
        </w:rPr>
        <w:t>ны осознать величие личности человека, влияние его деятельности на ход истории.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</w:t>
      </w:r>
      <w:r w:rsidRPr="00ED646E">
        <w:rPr>
          <w:rFonts w:ascii="Times New Roman" w:hAnsi="Times New Roman"/>
          <w:color w:val="000000"/>
          <w:sz w:val="28"/>
          <w:lang w:val="ru-RU"/>
        </w:rPr>
        <w:t>орых они участвовали;</w:t>
      </w:r>
    </w:p>
    <w:p w:rsidR="00046ED6" w:rsidRPr="00ED646E" w:rsidRDefault="000B343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046ED6" w:rsidRPr="00ED646E" w:rsidRDefault="000B343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</w:t>
      </w:r>
      <w:r w:rsidRPr="00ED646E">
        <w:rPr>
          <w:rFonts w:ascii="Times New Roman" w:hAnsi="Times New Roman"/>
          <w:color w:val="000000"/>
          <w:sz w:val="28"/>
          <w:lang w:val="ru-RU"/>
        </w:rPr>
        <w:t>бытий 1914–1945 гг., в которых участвовали выдающиеся исторические личности, для истории России;</w:t>
      </w:r>
    </w:p>
    <w:p w:rsidR="00046ED6" w:rsidRPr="00ED646E" w:rsidRDefault="000B343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3) Умение составлять описание (реконструкцию) в устной и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письменной форме исторических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рсию, оценку) с опорой на фактический материал, в том числе используя источники разных типов.</w:t>
      </w:r>
      <w:proofErr w:type="gramEnd"/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</w:t>
      </w:r>
      <w:r w:rsidRPr="00ED646E">
        <w:rPr>
          <w:rFonts w:ascii="Times New Roman" w:hAnsi="Times New Roman"/>
          <w:color w:val="000000"/>
          <w:sz w:val="28"/>
          <w:lang w:val="ru-RU"/>
        </w:rPr>
        <w:t>и, и всемирной истории 1914–1945 гг., привлекая учебные тексты и/или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046ED6" w:rsidRPr="00ED646E" w:rsidRDefault="000B3431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по самостоятельно составленному плану предста</w:t>
      </w:r>
      <w:r w:rsidRPr="00ED646E">
        <w:rPr>
          <w:rFonts w:ascii="Times New Roman" w:hAnsi="Times New Roman"/>
          <w:color w:val="000000"/>
          <w:sz w:val="28"/>
          <w:lang w:val="ru-RU"/>
        </w:rPr>
        <w:t>влять развернутый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</w:t>
      </w:r>
      <w:r w:rsidRPr="00ED646E">
        <w:rPr>
          <w:rFonts w:ascii="Times New Roman" w:hAnsi="Times New Roman"/>
          <w:color w:val="000000"/>
          <w:sz w:val="28"/>
          <w:lang w:val="ru-RU"/>
        </w:rPr>
        <w:t>е, визуальных материалах и др.;</w:t>
      </w:r>
      <w:proofErr w:type="gramEnd"/>
    </w:p>
    <w:p w:rsidR="00046ED6" w:rsidRPr="00ED646E" w:rsidRDefault="000B343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</w:t>
      </w:r>
      <w:r w:rsidRPr="00ED646E">
        <w:rPr>
          <w:rFonts w:ascii="Times New Roman" w:hAnsi="Times New Roman"/>
          <w:color w:val="000000"/>
          <w:sz w:val="28"/>
          <w:lang w:val="ru-RU"/>
        </w:rPr>
        <w:t>ечение рассматриваемого периода;</w:t>
      </w:r>
    </w:p>
    <w:p w:rsidR="00046ED6" w:rsidRPr="00ED646E" w:rsidRDefault="000B343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</w:t>
      </w:r>
      <w:r w:rsidRPr="00ED646E">
        <w:rPr>
          <w:rFonts w:ascii="Times New Roman" w:hAnsi="Times New Roman"/>
          <w:color w:val="000000"/>
          <w:sz w:val="28"/>
          <w:lang w:val="ru-RU"/>
        </w:rPr>
        <w:t>технических и художественных приемов создания памятников культуры;</w:t>
      </w:r>
    </w:p>
    <w:p w:rsidR="00046ED6" w:rsidRPr="00ED646E" w:rsidRDefault="000B343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046ED6" w:rsidRPr="00ED646E" w:rsidRDefault="000B343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и объяс</w:t>
      </w:r>
      <w:r w:rsidRPr="00ED646E">
        <w:rPr>
          <w:rFonts w:ascii="Times New Roman" w:hAnsi="Times New Roman"/>
          <w:color w:val="000000"/>
          <w:sz w:val="28"/>
          <w:lang w:val="ru-RU"/>
        </w:rPr>
        <w:t>нять с опорой на фактический материал свое отношение к наиболее значительным событиям, достижениям и личностям истории России и зарубежных стран 1914–1945 гг.;</w:t>
      </w:r>
    </w:p>
    <w:p w:rsidR="00046ED6" w:rsidRPr="00ED646E" w:rsidRDefault="000B343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</w:t>
      </w:r>
      <w:r w:rsidRPr="00ED646E">
        <w:rPr>
          <w:rFonts w:ascii="Times New Roman" w:hAnsi="Times New Roman"/>
          <w:color w:val="000000"/>
          <w:sz w:val="28"/>
          <w:lang w:val="ru-RU"/>
        </w:rPr>
        <w:t>бирать факты, которые могут быть использованы для подтверждения/опровержения какой-либо оценки исторических событий;</w:t>
      </w:r>
    </w:p>
    <w:p w:rsidR="00046ED6" w:rsidRPr="00ED646E" w:rsidRDefault="000B343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подтверждения/опровержения собственной или предложенной точки зрения по дискуссионной проблеме из истории Росси</w:t>
      </w:r>
      <w:r w:rsidRPr="00ED646E">
        <w:rPr>
          <w:rFonts w:ascii="Times New Roman" w:hAnsi="Times New Roman"/>
          <w:color w:val="000000"/>
          <w:sz w:val="28"/>
          <w:lang w:val="ru-RU"/>
        </w:rPr>
        <w:t>и и всемирной истории 1914–1945 гг.; сравнивать предложенную аргументацию, выбирать наиболее аргументированную позицию.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4) Умение выявлять существенные черты исторических событий, явлений, процессов 1914–1945 гг.; систематизировать историческую информацию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в соответствии с заданными критериями; сравнивать изученные исторические события, явления, процессы.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называть характерные, существенные признаки событий, процессов, явлений истор</w:t>
      </w:r>
      <w:r w:rsidRPr="00ED646E">
        <w:rPr>
          <w:rFonts w:ascii="Times New Roman" w:hAnsi="Times New Roman"/>
          <w:color w:val="000000"/>
          <w:sz w:val="28"/>
          <w:lang w:val="ru-RU"/>
        </w:rPr>
        <w:t>ии России и всеобщей истории 1914–1945 гг.;</w:t>
      </w:r>
    </w:p>
    <w:p w:rsidR="00046ED6" w:rsidRPr="00ED646E" w:rsidRDefault="000B34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046ED6" w:rsidRPr="00ED646E" w:rsidRDefault="000B34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группировать, систематизировать </w:t>
      </w:r>
      <w:r w:rsidRPr="00ED646E">
        <w:rPr>
          <w:rFonts w:ascii="Times New Roman" w:hAnsi="Times New Roman"/>
          <w:color w:val="000000"/>
          <w:sz w:val="28"/>
          <w:lang w:val="ru-RU"/>
        </w:rPr>
        <w:t>исторические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046ED6" w:rsidRPr="00ED646E" w:rsidRDefault="000B34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046ED6" w:rsidRPr="00ED646E" w:rsidRDefault="000B34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 основе изучения исто</w:t>
      </w:r>
      <w:r w:rsidRPr="00ED646E">
        <w:rPr>
          <w:rFonts w:ascii="Times New Roman" w:hAnsi="Times New Roman"/>
          <w:color w:val="000000"/>
          <w:sz w:val="28"/>
          <w:lang w:val="ru-RU"/>
        </w:rPr>
        <w:t>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046ED6" w:rsidRPr="00ED646E" w:rsidRDefault="000B34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</w:t>
      </w:r>
      <w:r w:rsidRPr="00ED646E">
        <w:rPr>
          <w:rFonts w:ascii="Times New Roman" w:hAnsi="Times New Roman"/>
          <w:color w:val="000000"/>
          <w:sz w:val="28"/>
          <w:lang w:val="ru-RU"/>
        </w:rPr>
        <w:t>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046ED6" w:rsidRPr="00ED646E" w:rsidRDefault="000B3431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5) Умение устанавливать причин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но-следственные, пространственные, </w:t>
      </w:r>
      <w:proofErr w:type="spellStart"/>
      <w:r w:rsidRPr="00ED646E">
        <w:rPr>
          <w:rFonts w:ascii="Times New Roman" w:hAnsi="Times New Roman"/>
          <w:i/>
          <w:color w:val="000000"/>
          <w:sz w:val="28"/>
          <w:lang w:val="ru-RU"/>
        </w:rPr>
        <w:t>временны́е</w:t>
      </w:r>
      <w:proofErr w:type="spellEnd"/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человечества в целом в 1914–1945 гг.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</w:t>
      </w:r>
      <w:r w:rsidRPr="00ED646E">
        <w:rPr>
          <w:rFonts w:ascii="Times New Roman" w:hAnsi="Times New Roman"/>
          <w:color w:val="000000"/>
          <w:sz w:val="28"/>
          <w:lang w:val="ru-RU"/>
        </w:rPr>
        <w:t>дствия, указывать итоги, значение исторических событий, явлений, процессов;</w:t>
      </w:r>
      <w:proofErr w:type="gramEnd"/>
    </w:p>
    <w:p w:rsidR="00046ED6" w:rsidRPr="00ED646E" w:rsidRDefault="000B343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временны́е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</w:t>
      </w:r>
      <w:r w:rsidRPr="00ED646E">
        <w:rPr>
          <w:rFonts w:ascii="Times New Roman" w:hAnsi="Times New Roman"/>
          <w:color w:val="000000"/>
          <w:sz w:val="28"/>
          <w:lang w:val="ru-RU"/>
        </w:rPr>
        <w:t>стории России и зарубежных стран 1914–1945 гг.;</w:t>
      </w:r>
    </w:p>
    <w:p w:rsidR="00046ED6" w:rsidRPr="00ED646E" w:rsidRDefault="000B343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046ED6" w:rsidRPr="00ED646E" w:rsidRDefault="000B343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</w:t>
      </w:r>
      <w:r w:rsidRPr="00ED646E">
        <w:rPr>
          <w:rFonts w:ascii="Times New Roman" w:hAnsi="Times New Roman"/>
          <w:color w:val="000000"/>
          <w:sz w:val="28"/>
          <w:lang w:val="ru-RU"/>
        </w:rPr>
        <w:t>ания причинно-следственных, пространственно-временных связей исторических событий, явлений, процессов;</w:t>
      </w:r>
    </w:p>
    <w:p w:rsidR="00046ED6" w:rsidRPr="00ED646E" w:rsidRDefault="000B343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046ED6" w:rsidRPr="00ED646E" w:rsidRDefault="000B3431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</w:t>
      </w:r>
      <w:r w:rsidRPr="00ED646E">
        <w:rPr>
          <w:rFonts w:ascii="Times New Roman" w:hAnsi="Times New Roman"/>
          <w:color w:val="000000"/>
          <w:sz w:val="28"/>
          <w:lang w:val="ru-RU"/>
        </w:rPr>
        <w:t>ов истории России и человечества в целом 1914–1945 гг.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046ED6" w:rsidRPr="00ED646E" w:rsidRDefault="000B34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всемирной истории 1914–1945 гг.;</w:t>
      </w:r>
    </w:p>
    <w:p w:rsidR="00046ED6" w:rsidRPr="00ED646E" w:rsidRDefault="000B34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определять авторство письменного исторического источника по истории России и зарубежных стран 1914–1945 гг., время и место его создания, </w:t>
      </w:r>
      <w:r w:rsidRPr="00ED646E">
        <w:rPr>
          <w:rFonts w:ascii="Times New Roman" w:hAnsi="Times New Roman"/>
          <w:color w:val="000000"/>
          <w:sz w:val="28"/>
          <w:lang w:val="ru-RU"/>
        </w:rPr>
        <w:t>события, явления, процессы, о которых идет речь и др., соотносить информацию письменного источника с историческим контекстом;</w:t>
      </w:r>
    </w:p>
    <w:p w:rsidR="00046ED6" w:rsidRPr="00ED646E" w:rsidRDefault="000B34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</w:t>
      </w:r>
      <w:r w:rsidRPr="00ED646E">
        <w:rPr>
          <w:rFonts w:ascii="Times New Roman" w:hAnsi="Times New Roman"/>
          <w:color w:val="000000"/>
          <w:sz w:val="28"/>
          <w:lang w:val="ru-RU"/>
        </w:rPr>
        <w:t>ений, процессов по истории России и зарубежных стран 1914–1945 гг.;</w:t>
      </w:r>
    </w:p>
    <w:p w:rsidR="00046ED6" w:rsidRPr="00ED646E" w:rsidRDefault="000B34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</w:t>
      </w:r>
      <w:r w:rsidRPr="00ED646E">
        <w:rPr>
          <w:rFonts w:ascii="Times New Roman" w:hAnsi="Times New Roman"/>
          <w:color w:val="000000"/>
          <w:sz w:val="28"/>
          <w:lang w:val="ru-RU"/>
        </w:rPr>
        <w:t>ли, основной и дополнительной информации, достоверности содержания;</w:t>
      </w:r>
    </w:p>
    <w:p w:rsidR="00046ED6" w:rsidRPr="00ED646E" w:rsidRDefault="000B34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</w:t>
      </w:r>
      <w:r w:rsidRPr="00ED646E">
        <w:rPr>
          <w:rFonts w:ascii="Times New Roman" w:hAnsi="Times New Roman"/>
          <w:color w:val="000000"/>
          <w:sz w:val="28"/>
          <w:lang w:val="ru-RU"/>
        </w:rPr>
        <w:t>ртой/схемой);</w:t>
      </w:r>
    </w:p>
    <w:p w:rsidR="00046ED6" w:rsidRPr="00ED646E" w:rsidRDefault="000B34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046ED6" w:rsidRPr="00ED646E" w:rsidRDefault="000B34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зрения;</w:t>
      </w:r>
    </w:p>
    <w:p w:rsidR="00046ED6" w:rsidRPr="00ED646E" w:rsidRDefault="000B34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т. д.; соотносить вещественный исторический источник с периодом, к которому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он относится и др.); используя контекстную информацию, описывать вещественный исторический источник;</w:t>
      </w:r>
    </w:p>
    <w:p w:rsidR="00046ED6" w:rsidRPr="00ED646E" w:rsidRDefault="000B3431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</w:t>
      </w:r>
      <w:r w:rsidRPr="00ED646E">
        <w:rPr>
          <w:rFonts w:ascii="Times New Roman" w:hAnsi="Times New Roman"/>
          <w:color w:val="000000"/>
          <w:sz w:val="28"/>
          <w:lang w:val="ru-RU"/>
        </w:rPr>
        <w:t>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7) Умение осуществлять с соблюдением правил информационной безопасности поиск исторической информации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ости.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046ED6" w:rsidRPr="00ED646E" w:rsidRDefault="000B343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</w:t>
      </w:r>
      <w:r w:rsidRPr="00ED646E">
        <w:rPr>
          <w:rFonts w:ascii="Times New Roman" w:hAnsi="Times New Roman"/>
          <w:color w:val="000000"/>
          <w:sz w:val="28"/>
          <w:lang w:val="ru-RU"/>
        </w:rPr>
        <w:t>мых для изучения событий (явлений, процессов) истории России и зарубежных стран 1914–1945 гг.;</w:t>
      </w:r>
    </w:p>
    <w:p w:rsidR="00046ED6" w:rsidRPr="00ED646E" w:rsidRDefault="000B343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</w:t>
      </w:r>
      <w:r w:rsidRPr="00ED646E">
        <w:rPr>
          <w:rFonts w:ascii="Times New Roman" w:hAnsi="Times New Roman"/>
          <w:color w:val="000000"/>
          <w:sz w:val="28"/>
          <w:lang w:val="ru-RU"/>
        </w:rPr>
        <w:t>бытий, явлений, процессов;</w:t>
      </w:r>
    </w:p>
    <w:p w:rsidR="00046ED6" w:rsidRPr="00ED646E" w:rsidRDefault="000B343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046ED6" w:rsidRPr="00ED646E" w:rsidRDefault="000B3431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</w:t>
      </w:r>
      <w:r w:rsidRPr="00ED646E">
        <w:rPr>
          <w:rFonts w:ascii="Times New Roman" w:hAnsi="Times New Roman"/>
          <w:color w:val="000000"/>
          <w:sz w:val="28"/>
          <w:lang w:val="ru-RU"/>
        </w:rPr>
        <w:t>рность информации с точки зрения ее соответствия исторической действительности.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lastRenderedPageBreak/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й истории, в том числе – на региональном материале (с использованием ресурсов библиотек, музеев и т. д.).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</w:t>
      </w:r>
      <w:r w:rsidRPr="00ED646E">
        <w:rPr>
          <w:rFonts w:ascii="Times New Roman" w:hAnsi="Times New Roman"/>
          <w:color w:val="000000"/>
          <w:sz w:val="28"/>
          <w:lang w:val="ru-RU"/>
        </w:rPr>
        <w:t>торической информации, характерные признаки описываемых событий (явлений, процессов) истории России и зарубежных стран 1914–1945 гг.;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</w:t>
      </w:r>
      <w:r w:rsidRPr="00ED646E">
        <w:rPr>
          <w:rFonts w:ascii="Times New Roman" w:hAnsi="Times New Roman"/>
          <w:color w:val="000000"/>
          <w:sz w:val="28"/>
          <w:lang w:val="ru-RU"/>
        </w:rPr>
        <w:t>945 гг. и составлять на его основе план, таблицу, схему;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карте/схеме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</w:t>
      </w:r>
      <w:r w:rsidRPr="00ED646E">
        <w:rPr>
          <w:rFonts w:ascii="Times New Roman" w:hAnsi="Times New Roman"/>
          <w:color w:val="000000"/>
          <w:sz w:val="28"/>
          <w:lang w:val="ru-RU"/>
        </w:rPr>
        <w:t>места расположения памятников культуры и др.), изучаемые события, явления, процессы истории России и зарубежных стран 1914–1945 гг.;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</w:t>
      </w:r>
      <w:r w:rsidRPr="00ED646E">
        <w:rPr>
          <w:rFonts w:ascii="Times New Roman" w:hAnsi="Times New Roman"/>
          <w:color w:val="000000"/>
          <w:sz w:val="28"/>
          <w:lang w:val="ru-RU"/>
        </w:rPr>
        <w:t>ическую карту;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1914–1945 гг.; оформлять результаты анализа исторической карты/схемы в виде таблицы, схемы; делать вывод</w:t>
      </w:r>
      <w:r w:rsidRPr="00ED646E">
        <w:rPr>
          <w:rFonts w:ascii="Times New Roman" w:hAnsi="Times New Roman"/>
          <w:color w:val="000000"/>
          <w:sz w:val="28"/>
          <w:lang w:val="ru-RU"/>
        </w:rPr>
        <w:t>ы;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т. п.), социально-экономических и геополитических условий сущест</w:t>
      </w:r>
      <w:r w:rsidRPr="00ED646E">
        <w:rPr>
          <w:rFonts w:ascii="Times New Roman" w:hAnsi="Times New Roman"/>
          <w:color w:val="000000"/>
          <w:sz w:val="28"/>
          <w:lang w:val="ru-RU"/>
        </w:rPr>
        <w:t>вования государств, народов, делать выводы;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карте/схеме по истории России и зарубежных стран 1914–1945 гг., с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информацией из аутентичных исторических источников и источников исторической информации;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</w:t>
      </w:r>
      <w:r w:rsidRPr="00ED646E">
        <w:rPr>
          <w:rFonts w:ascii="Times New Roman" w:hAnsi="Times New Roman"/>
          <w:color w:val="000000"/>
          <w:sz w:val="28"/>
          <w:lang w:val="ru-RU"/>
        </w:rPr>
        <w:t>ение исторических событий, явлений, процессов истории России и зарубежных стран 1914–1945 гг.;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</w:t>
      </w:r>
      <w:r w:rsidRPr="00ED646E">
        <w:rPr>
          <w:rFonts w:ascii="Times New Roman" w:hAnsi="Times New Roman"/>
          <w:color w:val="000000"/>
          <w:sz w:val="28"/>
          <w:lang w:val="ru-RU"/>
        </w:rPr>
        <w:t>ать выводы;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046ED6" w:rsidRPr="00ED646E" w:rsidRDefault="000B3431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материале, с использованием ресурсов библиотек, музеев и т. д.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ира и взаимопонимания между народами, людьми разных культур; проявление уважения к историческому наследию народов России.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</w:t>
      </w:r>
      <w:r w:rsidRPr="00ED646E">
        <w:rPr>
          <w:rFonts w:ascii="Times New Roman" w:hAnsi="Times New Roman"/>
          <w:color w:val="000000"/>
          <w:sz w:val="28"/>
          <w:lang w:val="ru-RU"/>
        </w:rPr>
        <w:t>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понимать особе</w:t>
      </w:r>
      <w:r w:rsidRPr="00ED646E">
        <w:rPr>
          <w:rFonts w:ascii="Times New Roman" w:hAnsi="Times New Roman"/>
          <w:color w:val="000000"/>
          <w:sz w:val="28"/>
          <w:lang w:val="ru-RU"/>
        </w:rPr>
        <w:t>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046ED6" w:rsidRPr="00ED646E" w:rsidRDefault="000B343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</w:t>
      </w:r>
      <w:r w:rsidRPr="00ED646E">
        <w:rPr>
          <w:rFonts w:ascii="Times New Roman" w:hAnsi="Times New Roman"/>
          <w:color w:val="000000"/>
          <w:sz w:val="28"/>
          <w:lang w:val="ru-RU"/>
        </w:rPr>
        <w:t>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046ED6" w:rsidRPr="00ED646E" w:rsidRDefault="000B343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общения с представителями другой культуры, национальной и религиозной принадлежности, важност</w:t>
      </w:r>
      <w:r w:rsidRPr="00ED646E">
        <w:rPr>
          <w:rFonts w:ascii="Times New Roman" w:hAnsi="Times New Roman"/>
          <w:color w:val="000000"/>
          <w:sz w:val="28"/>
          <w:lang w:val="ru-RU"/>
        </w:rPr>
        <w:t>ь учета в общении традиций, обычаев, особенностей культуры народов нашей страны;</w:t>
      </w:r>
    </w:p>
    <w:p w:rsidR="00046ED6" w:rsidRPr="00ED646E" w:rsidRDefault="000B3431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общении, посвященном проблемам, связанным с историей России и зарубежных стран 1914–1945 гг., создавать устные монологические выск</w:t>
      </w:r>
      <w:r w:rsidRPr="00ED646E">
        <w:rPr>
          <w:rFonts w:ascii="Times New Roman" w:hAnsi="Times New Roman"/>
          <w:color w:val="000000"/>
          <w:sz w:val="28"/>
          <w:lang w:val="ru-RU"/>
        </w:rPr>
        <w:t>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чества, готовность давать отпор фальсификациям российской истории.</w:t>
      </w: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 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</w:t>
      </w:r>
      <w:r w:rsidRPr="00ED646E">
        <w:rPr>
          <w:rFonts w:ascii="Times New Roman" w:hAnsi="Times New Roman"/>
          <w:color w:val="000000"/>
          <w:sz w:val="28"/>
          <w:lang w:val="ru-RU"/>
        </w:rPr>
        <w:t>шей страны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046ED6" w:rsidRPr="00ED646E" w:rsidRDefault="000B343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</w:t>
      </w:r>
      <w:r w:rsidRPr="00ED646E">
        <w:rPr>
          <w:rFonts w:ascii="Times New Roman" w:hAnsi="Times New Roman"/>
          <w:color w:val="000000"/>
          <w:sz w:val="28"/>
          <w:lang w:val="ru-RU"/>
        </w:rPr>
        <w:t>ние достижений народов нашей страны в событиях, явлениях, процессах истории России и зарубежных стран 1914–1945 гг.;</w:t>
      </w:r>
    </w:p>
    <w:p w:rsidR="00046ED6" w:rsidRPr="00ED646E" w:rsidRDefault="000B343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</w:t>
      </w:r>
      <w:r w:rsidRPr="00ED646E">
        <w:rPr>
          <w:rFonts w:ascii="Times New Roman" w:hAnsi="Times New Roman"/>
          <w:color w:val="000000"/>
          <w:sz w:val="28"/>
          <w:lang w:val="ru-RU"/>
        </w:rPr>
        <w:t>одить аргументы в защиту исторической правды;</w:t>
      </w:r>
    </w:p>
    <w:p w:rsidR="00046ED6" w:rsidRPr="00ED646E" w:rsidRDefault="000B3431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11) Знание ключевых событий, основных дат и этапов истории России и мира в 1914–1945 гг.; выдающихся деятелей отечеств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енной и всемирной истории; важнейших достижений культуры, ценностных ориентиров.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 том числе по учебному курсу «История России»: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Февральская революция 1917 г. Двоевластие. Октябрьская революция. Первые преобразования большевиков. Гражданская война и интервенция.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Политика «военного коммунизма». Общество, культура в годы революций и Гражданской войны.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Нэп. Образование СССР. СССР в </w:t>
      </w:r>
      <w:r w:rsidRPr="00ED646E">
        <w:rPr>
          <w:rFonts w:ascii="Times New Roman" w:hAnsi="Times New Roman"/>
          <w:color w:val="000000"/>
          <w:sz w:val="28"/>
          <w:lang w:val="ru-RU"/>
        </w:rPr>
        <w:t>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Великая Отечественная война 1941–1945 гг.: причины, силы сторон, </w:t>
      </w:r>
      <w:r w:rsidRPr="00ED646E">
        <w:rPr>
          <w:rFonts w:ascii="Times New Roman" w:hAnsi="Times New Roman"/>
          <w:color w:val="000000"/>
          <w:sz w:val="28"/>
          <w:lang w:val="ru-RU"/>
        </w:rPr>
        <w:t>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</w:t>
      </w:r>
      <w:r w:rsidRPr="00ED646E">
        <w:rPr>
          <w:rFonts w:ascii="Times New Roman" w:hAnsi="Times New Roman"/>
          <w:color w:val="000000"/>
          <w:sz w:val="28"/>
          <w:lang w:val="ru-RU"/>
        </w:rPr>
        <w:t>клад СССР в Великую Победу. Защита памяти о Великой Победе.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 учебному курсу «Всеобщая история»: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Межвоенный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период. Революционная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волна. Версальско-Вашингтонская система. Страны мира в 1920-е гг. Великая депрессия и ее проявления в различных странах. «Новый курс» в США. Германский нацизм. Народный фронт. Политика «умиротворения агрессора». Культурное развитие.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Вторая мировая война: </w:t>
      </w:r>
      <w:r w:rsidRPr="00ED646E">
        <w:rPr>
          <w:rFonts w:ascii="Times New Roman" w:hAnsi="Times New Roman"/>
          <w:color w:val="000000"/>
          <w:sz w:val="28"/>
          <w:lang w:val="ru-RU"/>
        </w:rPr>
        <w:t>причины, участники, основные сражения, итоги.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основных периодов отечественной и всео</w:t>
      </w:r>
      <w:r w:rsidRPr="00ED646E">
        <w:rPr>
          <w:rFonts w:ascii="Times New Roman" w:hAnsi="Times New Roman"/>
          <w:color w:val="000000"/>
          <w:sz w:val="28"/>
          <w:lang w:val="ru-RU"/>
        </w:rPr>
        <w:t>бщей истории 1914–1945 гг.;</w:t>
      </w:r>
    </w:p>
    <w:p w:rsidR="00046ED6" w:rsidRPr="00ED646E" w:rsidRDefault="000B343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процессов отечественной и всеобщей истории 1914–1945 гг.;</w:t>
      </w:r>
    </w:p>
    <w:p w:rsidR="00046ED6" w:rsidRPr="00ED646E" w:rsidRDefault="000B343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выявлять синхронность исторических процессов отечественной и всеобщей истории 1914–1945 гг., делать выводы о тенденциях развития своей с</w:t>
      </w:r>
      <w:r w:rsidRPr="00ED646E">
        <w:rPr>
          <w:rFonts w:ascii="Times New Roman" w:hAnsi="Times New Roman"/>
          <w:color w:val="000000"/>
          <w:sz w:val="28"/>
          <w:lang w:val="ru-RU"/>
        </w:rPr>
        <w:t>траны и других стран в данный период;</w:t>
      </w:r>
    </w:p>
    <w:p w:rsidR="00046ED6" w:rsidRPr="00ED646E" w:rsidRDefault="000B3431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1914–1945 гг.</w:t>
      </w:r>
    </w:p>
    <w:p w:rsidR="00046ED6" w:rsidRPr="00ED646E" w:rsidRDefault="00046ED6">
      <w:pPr>
        <w:spacing w:after="0"/>
        <w:ind w:left="120"/>
        <w:rPr>
          <w:lang w:val="ru-RU"/>
        </w:rPr>
      </w:pPr>
    </w:p>
    <w:p w:rsidR="00046ED6" w:rsidRPr="00ED646E" w:rsidRDefault="000B3431">
      <w:pPr>
        <w:spacing w:after="0"/>
        <w:ind w:left="120"/>
        <w:jc w:val="both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46ED6" w:rsidRPr="00ED646E" w:rsidRDefault="00046ED6">
      <w:pPr>
        <w:spacing w:after="0"/>
        <w:ind w:left="120"/>
        <w:jc w:val="both"/>
        <w:rPr>
          <w:lang w:val="ru-RU"/>
        </w:rPr>
      </w:pP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lastRenderedPageBreak/>
        <w:t>1) Понимание значимости России в мировых политическ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их и социально-экономических процессах 1945–2022 гг.,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ийской Федерации как мировой державы, воссоединения Крыма с Россией, специальной военной операции на Украине и других важнейших событий 1945–2022 гг.; особенности развития культуры народов СССР (России).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дственно связано с усвоением обучающимися знаний важнейших событий, явлений, процессов истории России 1945–2022 гг.,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</w:t>
      </w:r>
      <w:r w:rsidRPr="00ED646E">
        <w:rPr>
          <w:rFonts w:ascii="Times New Roman" w:hAnsi="Times New Roman"/>
          <w:color w:val="000000"/>
          <w:sz w:val="28"/>
          <w:lang w:val="ru-RU"/>
        </w:rPr>
        <w:t>ическую правду. Данный результат достижим при комплексном использовании методов обучения и воспитания.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1945–2022 гг., объяснять </w:t>
      </w:r>
      <w:r w:rsidRPr="00ED646E">
        <w:rPr>
          <w:rFonts w:ascii="Times New Roman" w:hAnsi="Times New Roman"/>
          <w:color w:val="000000"/>
          <w:sz w:val="28"/>
          <w:lang w:val="ru-RU"/>
        </w:rPr>
        <w:t>их особую значимость для истории нашей страны;</w:t>
      </w:r>
    </w:p>
    <w:p w:rsidR="00046ED6" w:rsidRPr="00ED646E" w:rsidRDefault="000B343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1945–2022 гг., их значение для истории России и человечества в целом;</w:t>
      </w:r>
    </w:p>
    <w:p w:rsidR="00046ED6" w:rsidRPr="00ED646E" w:rsidRDefault="000B343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используя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знания по истории России и всемирной истории 1945–2022 гг., выявлять попытки фальсификации истории;</w:t>
      </w:r>
    </w:p>
    <w:p w:rsidR="00046ED6" w:rsidRPr="00ED646E" w:rsidRDefault="000B3431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процессами истории России 1945–2022 гг.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2) Знание имен исторических личностей, внесших значительный вклад в социально-экономическое, политическое и культурное развитие России в 1945–2022 гг.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результата возможно при </w:t>
      </w:r>
      <w:r w:rsidRPr="00ED646E">
        <w:rPr>
          <w:rFonts w:ascii="Times New Roman" w:hAnsi="Times New Roman"/>
          <w:color w:val="000000"/>
          <w:sz w:val="28"/>
          <w:lang w:val="ru-RU"/>
        </w:rPr>
        <w:t>комплексном использовании методов обучения и воспитания, так как, кроме знаний об исторической личности, школьники должны осознать величие личности человека, влияние его деятельности на ход истории.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</w:t>
      </w:r>
      <w:r w:rsidRPr="00ED646E">
        <w:rPr>
          <w:rFonts w:ascii="Times New Roman" w:hAnsi="Times New Roman"/>
          <w:color w:val="000000"/>
          <w:sz w:val="28"/>
          <w:lang w:val="ru-RU"/>
        </w:rPr>
        <w:t>ень знаний и умений:</w:t>
      </w:r>
    </w:p>
    <w:p w:rsidR="00046ED6" w:rsidRPr="00ED646E" w:rsidRDefault="000B343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1945–2022 гг., события, процессы, в которых они участвовали;</w:t>
      </w:r>
    </w:p>
    <w:p w:rsidR="00046ED6" w:rsidRPr="00ED646E" w:rsidRDefault="000B343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1945–2022 гг., оцени</w:t>
      </w:r>
      <w:r w:rsidRPr="00ED646E">
        <w:rPr>
          <w:rFonts w:ascii="Times New Roman" w:hAnsi="Times New Roman"/>
          <w:color w:val="000000"/>
          <w:sz w:val="28"/>
          <w:lang w:val="ru-RU"/>
        </w:rPr>
        <w:t>вать значение их деятельности для истории нашей станы и человечества в целом;</w:t>
      </w:r>
    </w:p>
    <w:p w:rsidR="00046ED6" w:rsidRPr="00ED646E" w:rsidRDefault="000B343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1945–2022 гг., в которых участвовали выдающиеся исторические личности, для истории России;</w:t>
      </w:r>
    </w:p>
    <w:p w:rsidR="00046ED6" w:rsidRPr="00ED646E" w:rsidRDefault="000B3431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свое отношение и оценку деятельности исторических личностей.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i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1945–2022 гг. и их уча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  <w:proofErr w:type="gramEnd"/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</w:t>
      </w:r>
      <w:r w:rsidRPr="00ED646E">
        <w:rPr>
          <w:rFonts w:ascii="Times New Roman" w:hAnsi="Times New Roman"/>
          <w:color w:val="000000"/>
          <w:sz w:val="28"/>
          <w:lang w:val="ru-RU"/>
        </w:rPr>
        <w:t>ледующий перечень знаний и умений:</w:t>
      </w:r>
    </w:p>
    <w:p w:rsidR="00046ED6" w:rsidRPr="00ED646E" w:rsidRDefault="000B34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России, и всемирной истории 1945–2022 гг., привлекая учебные тексты и/или дополнительные источники информации; корректно использовать историче</w:t>
      </w:r>
      <w:r w:rsidRPr="00ED646E">
        <w:rPr>
          <w:rFonts w:ascii="Times New Roman" w:hAnsi="Times New Roman"/>
          <w:color w:val="000000"/>
          <w:sz w:val="28"/>
          <w:lang w:val="ru-RU"/>
        </w:rPr>
        <w:t>ские понятия и термины в устной речи, при подготовке конспекта, реферата;</w:t>
      </w:r>
    </w:p>
    <w:p w:rsidR="00046ED6" w:rsidRPr="00ED646E" w:rsidRDefault="000B3431">
      <w:pPr>
        <w:numPr>
          <w:ilvl w:val="0"/>
          <w:numId w:val="14"/>
        </w:numPr>
        <w:spacing w:after="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 xml:space="preserve">по самостоятельно составленному плану представлять развернутый рассказ (описание) о ключевых событиях родного края, истории России и всемирной истории 1945–2022 гг. с использованием </w:t>
      </w:r>
      <w:r w:rsidRPr="00ED646E">
        <w:rPr>
          <w:rFonts w:ascii="Times New Roman" w:hAnsi="Times New Roman"/>
          <w:color w:val="000000"/>
          <w:sz w:val="28"/>
          <w:lang w:val="ru-RU"/>
        </w:rPr>
        <w:t>контекстной информации, представленной в исторических источниках, учебной, художественной и научно-популярной литературе, визуальных материалах и др.;</w:t>
      </w:r>
      <w:proofErr w:type="gramEnd"/>
    </w:p>
    <w:p w:rsidR="00046ED6" w:rsidRPr="00ED646E" w:rsidRDefault="000B34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</w:t>
      </w:r>
      <w:r w:rsidRPr="00ED646E">
        <w:rPr>
          <w:rFonts w:ascii="Times New Roman" w:hAnsi="Times New Roman"/>
          <w:color w:val="000000"/>
          <w:sz w:val="28"/>
          <w:lang w:val="ru-RU"/>
        </w:rPr>
        <w:t>теризовать условия и образ жизни людей в России и других странах в 1945–2022 гг., анализируя изменения, происшедшие в течение рассматриваемого периода;</w:t>
      </w:r>
    </w:p>
    <w:p w:rsidR="00046ED6" w:rsidRPr="00ED646E" w:rsidRDefault="000B34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1945–2022 гг., их назначение, ха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рактеризовать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046ED6" w:rsidRPr="00ED646E" w:rsidRDefault="000B34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из истории России и всемирной истории 1945–2022 гг. в форме сложного плана, конспекта, реферата;</w:t>
      </w:r>
    </w:p>
    <w:p w:rsidR="00046ED6" w:rsidRPr="00ED646E" w:rsidRDefault="000B34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и объяснять с опорой на фактический материал свое отношение к наиболее значительным событиям, достижениям и личностям истории России и зарубежных с</w:t>
      </w:r>
      <w:r w:rsidRPr="00ED646E">
        <w:rPr>
          <w:rFonts w:ascii="Times New Roman" w:hAnsi="Times New Roman"/>
          <w:color w:val="000000"/>
          <w:sz w:val="28"/>
          <w:lang w:val="ru-RU"/>
        </w:rPr>
        <w:t>тран 1945–2022 гг.;</w:t>
      </w:r>
    </w:p>
    <w:p w:rsidR="00046ED6" w:rsidRPr="00ED646E" w:rsidRDefault="000B34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046ED6" w:rsidRPr="00ED646E" w:rsidRDefault="000B3431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формулировать аргументы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для подтверждения/опровержения собственной или предложенной точки зрения по дискуссионной проблеме из истории России и всемирной истории 1945–2022 гг.; сравнивать предложенную аргументацию, выбирать наиболее аргументированную позицию.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4) Умение выявлять с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ущественные черты исторических событий, явлений, процессов 1945–2022 гг.;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</w:t>
      </w:r>
      <w:r w:rsidRPr="00ED646E">
        <w:rPr>
          <w:rFonts w:ascii="Times New Roman" w:hAnsi="Times New Roman"/>
          <w:color w:val="000000"/>
          <w:sz w:val="28"/>
          <w:lang w:val="ru-RU"/>
        </w:rPr>
        <w:t>ет следующий перечень знаний и умений:</w:t>
      </w:r>
    </w:p>
    <w:p w:rsidR="00046ED6" w:rsidRPr="00ED646E" w:rsidRDefault="000B343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046ED6" w:rsidRPr="00ED646E" w:rsidRDefault="000B343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различать в исторической информации из курсов истории России и зарубежных стран 1945–2022 гг. </w:t>
      </w:r>
      <w:r w:rsidRPr="00ED646E">
        <w:rPr>
          <w:rFonts w:ascii="Times New Roman" w:hAnsi="Times New Roman"/>
          <w:color w:val="000000"/>
          <w:sz w:val="28"/>
          <w:lang w:val="ru-RU"/>
        </w:rPr>
        <w:t>события, явления, процессы; факты и мнения, описания и объяснения, гипотезы и теории;</w:t>
      </w:r>
    </w:p>
    <w:p w:rsidR="00046ED6" w:rsidRPr="00ED646E" w:rsidRDefault="000B343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</w:t>
      </w:r>
      <w:r w:rsidRPr="00ED646E">
        <w:rPr>
          <w:rFonts w:ascii="Times New Roman" w:hAnsi="Times New Roman"/>
          <w:color w:val="000000"/>
          <w:sz w:val="28"/>
          <w:lang w:val="ru-RU"/>
        </w:rPr>
        <w:t>м и др.);</w:t>
      </w:r>
    </w:p>
    <w:p w:rsidR="00046ED6" w:rsidRPr="00ED646E" w:rsidRDefault="000B343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1945–2022 гг.;</w:t>
      </w:r>
    </w:p>
    <w:p w:rsidR="00046ED6" w:rsidRPr="00ED646E" w:rsidRDefault="000B343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на основе изучения исторического материала давать оценку возможности/корректности сравнения событий, явлений, процессов,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взглядов исторических деятелей истории Р</w:t>
      </w:r>
      <w:r w:rsidRPr="00ED646E">
        <w:rPr>
          <w:rFonts w:ascii="Times New Roman" w:hAnsi="Times New Roman"/>
          <w:color w:val="000000"/>
          <w:sz w:val="28"/>
          <w:lang w:val="ru-RU"/>
        </w:rPr>
        <w:t>оссии и зарубежных стран в 1945–2022 гг.;</w:t>
      </w:r>
    </w:p>
    <w:p w:rsidR="00046ED6" w:rsidRPr="00ED646E" w:rsidRDefault="000B343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сравнивать исторические события, явления, процессы, взгляды исторических деятелей истории России и зарубежных стран 1945–2022 гг. по самостоятельно определенным критериям; на основе сравнения самостоятельно делать </w:t>
      </w:r>
      <w:r w:rsidRPr="00ED646E">
        <w:rPr>
          <w:rFonts w:ascii="Times New Roman" w:hAnsi="Times New Roman"/>
          <w:color w:val="000000"/>
          <w:sz w:val="28"/>
          <w:lang w:val="ru-RU"/>
        </w:rPr>
        <w:t>выводы;</w:t>
      </w:r>
    </w:p>
    <w:p w:rsidR="00046ED6" w:rsidRPr="00ED646E" w:rsidRDefault="000B3431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ED646E">
        <w:rPr>
          <w:rFonts w:ascii="Times New Roman" w:hAnsi="Times New Roman"/>
          <w:i/>
          <w:color w:val="000000"/>
          <w:sz w:val="28"/>
          <w:lang w:val="ru-RU"/>
        </w:rPr>
        <w:t>временны́е</w:t>
      </w:r>
      <w:proofErr w:type="spellEnd"/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связи исторических событий, явлений, процессов; характеризовать их итоги; соотносить события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 истории родного края и истории России в 1945–2022 гг.; определять современников исторических событий истории России и человечества в целом в 1945–2022 гг.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16"/>
        </w:numPr>
        <w:spacing w:after="0"/>
        <w:jc w:val="both"/>
        <w:rPr>
          <w:lang w:val="ru-RU"/>
        </w:rPr>
      </w:pP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на основе изученного м</w:t>
      </w:r>
      <w:r w:rsidRPr="00ED646E">
        <w:rPr>
          <w:rFonts w:ascii="Times New Roman" w:hAnsi="Times New Roman"/>
          <w:color w:val="000000"/>
          <w:sz w:val="28"/>
          <w:lang w:val="ru-RU"/>
        </w:rPr>
        <w:t>атериала по истории России и зарубежных стран 1945–2022 гг.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046ED6" w:rsidRPr="00ED646E" w:rsidRDefault="000B34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причинно-следственные, пространственные,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временн</w:t>
      </w:r>
      <w:r w:rsidRPr="00ED646E">
        <w:rPr>
          <w:rFonts w:ascii="Times New Roman" w:hAnsi="Times New Roman"/>
          <w:color w:val="000000"/>
          <w:sz w:val="28"/>
          <w:lang w:val="ru-RU"/>
        </w:rPr>
        <w:t>ы́е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1945–2022 гг.;</w:t>
      </w:r>
    </w:p>
    <w:p w:rsidR="00046ED6" w:rsidRPr="00ED646E" w:rsidRDefault="000B34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</w:t>
      </w:r>
      <w:r w:rsidRPr="00ED646E">
        <w:rPr>
          <w:rFonts w:ascii="Times New Roman" w:hAnsi="Times New Roman"/>
          <w:color w:val="000000"/>
          <w:sz w:val="28"/>
          <w:lang w:val="ru-RU"/>
        </w:rPr>
        <w:t>ий, явлений, процессов истории России и зарубежных стран 1945–2022 гг.;</w:t>
      </w:r>
    </w:p>
    <w:p w:rsidR="00046ED6" w:rsidRPr="00ED646E" w:rsidRDefault="000B34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046ED6" w:rsidRPr="00ED646E" w:rsidRDefault="000B34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соотносить события истории родного </w:t>
      </w:r>
      <w:r w:rsidRPr="00ED646E">
        <w:rPr>
          <w:rFonts w:ascii="Times New Roman" w:hAnsi="Times New Roman"/>
          <w:color w:val="000000"/>
          <w:sz w:val="28"/>
          <w:lang w:val="ru-RU"/>
        </w:rPr>
        <w:t>края, истории России и зарубежных стран 1945–2022 гг.;</w:t>
      </w:r>
    </w:p>
    <w:p w:rsidR="00046ED6" w:rsidRPr="00ED646E" w:rsidRDefault="000B3431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1945–2022 гг.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6) Умение критически анализировать для решения познавательной задачи аутентичные ис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торические источники разных типов (письменные, вещественные, аудиовизуальные) по истории России и зарубежных стран 1945–2022 гг., оценивать их полноту и достоверность, соотносить с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lastRenderedPageBreak/>
        <w:t>историческим периодом; выявлять общее и различия; привлекать контекстную ин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формацию при работе с историческими источниками.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всемирной истории 1945–2022 гг.;</w:t>
      </w:r>
    </w:p>
    <w:p w:rsidR="00046ED6" w:rsidRPr="00ED646E" w:rsidRDefault="000B34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авторство письм</w:t>
      </w:r>
      <w:r w:rsidRPr="00ED646E">
        <w:rPr>
          <w:rFonts w:ascii="Times New Roman" w:hAnsi="Times New Roman"/>
          <w:color w:val="000000"/>
          <w:sz w:val="28"/>
          <w:lang w:val="ru-RU"/>
        </w:rPr>
        <w:t>енного исторического источника по истории России и зарубежных стран 1945–2022 гг., время и место его создания, события, явления, процессы, о которых идет речь и др., соотносить информацию письменного источника с историческим контекстом;</w:t>
      </w:r>
    </w:p>
    <w:p w:rsidR="00046ED6" w:rsidRPr="00ED646E" w:rsidRDefault="000B34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на основ</w:t>
      </w:r>
      <w:r w:rsidRPr="00ED646E">
        <w:rPr>
          <w:rFonts w:ascii="Times New Roman" w:hAnsi="Times New Roman"/>
          <w:color w:val="000000"/>
          <w:sz w:val="28"/>
          <w:lang w:val="ru-RU"/>
        </w:rPr>
        <w:t>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1945–2022 гг.;</w:t>
      </w:r>
    </w:p>
    <w:p w:rsidR="00046ED6" w:rsidRPr="00ED646E" w:rsidRDefault="000B34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стран 1945–2022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046ED6" w:rsidRPr="00ED646E" w:rsidRDefault="000B34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соотносить содержание исторического источника по истории России и зарубежных </w:t>
      </w:r>
      <w:r w:rsidRPr="00ED646E">
        <w:rPr>
          <w:rFonts w:ascii="Times New Roman" w:hAnsi="Times New Roman"/>
          <w:color w:val="000000"/>
          <w:sz w:val="28"/>
          <w:lang w:val="ru-RU"/>
        </w:rPr>
        <w:t>стран 1945–2022 гг. с учебным текстом, другими источниками исторической информации (в том числе исторической картой/схемой);</w:t>
      </w:r>
    </w:p>
    <w:p w:rsidR="00046ED6" w:rsidRPr="00ED646E" w:rsidRDefault="000B34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</w:t>
      </w:r>
      <w:r w:rsidRPr="00ED646E">
        <w:rPr>
          <w:rFonts w:ascii="Times New Roman" w:hAnsi="Times New Roman"/>
          <w:color w:val="000000"/>
          <w:sz w:val="28"/>
          <w:lang w:val="ru-RU"/>
        </w:rPr>
        <w:t>45–2022 гг., делать выводы;</w:t>
      </w:r>
    </w:p>
    <w:p w:rsidR="00046ED6" w:rsidRPr="00ED646E" w:rsidRDefault="000B34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046ED6" w:rsidRPr="00ED646E" w:rsidRDefault="000B34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</w:t>
      </w:r>
      <w:r w:rsidRPr="00ED646E">
        <w:rPr>
          <w:rFonts w:ascii="Times New Roman" w:hAnsi="Times New Roman"/>
          <w:color w:val="000000"/>
          <w:sz w:val="28"/>
          <w:lang w:val="ru-RU"/>
        </w:rPr>
        <w:t>технику создания, размер, надписи и т. д.; соотносить вещественный исторический источник с периодом, к которому он относится и др.); используя контекстную информацию, описывать вещественный исторический источник;</w:t>
      </w:r>
    </w:p>
    <w:p w:rsidR="00046ED6" w:rsidRPr="00ED646E" w:rsidRDefault="000B3431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льных исторических источников по истории России и зарубежных стран 1945–2022 гг. (определять авторство, время создания, события, связанные с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историческими источниками); используя контекстную информацию, описывать визуальный и аудиовизуальный исторический и</w:t>
      </w:r>
      <w:r w:rsidRPr="00ED646E">
        <w:rPr>
          <w:rFonts w:ascii="Times New Roman" w:hAnsi="Times New Roman"/>
          <w:color w:val="000000"/>
          <w:sz w:val="28"/>
          <w:lang w:val="ru-RU"/>
        </w:rPr>
        <w:t>сточник.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стран 1945–2022 гг. в справочной литературе, сети Интернет, средствах массовой информации для решения познавательн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ых задач; оценивать полноту и достоверность информации с точки зрения ее соответствия исторической действительности.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знать и использовать правила информационной безопасности при </w:t>
      </w:r>
      <w:r w:rsidRPr="00ED646E">
        <w:rPr>
          <w:rFonts w:ascii="Times New Roman" w:hAnsi="Times New Roman"/>
          <w:color w:val="000000"/>
          <w:sz w:val="28"/>
          <w:lang w:val="ru-RU"/>
        </w:rPr>
        <w:t>поиске исторической информации;</w:t>
      </w:r>
    </w:p>
    <w:p w:rsidR="00046ED6" w:rsidRPr="00ED646E" w:rsidRDefault="000B34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1945–2022 гг.;</w:t>
      </w:r>
    </w:p>
    <w:p w:rsidR="00046ED6" w:rsidRPr="00ED646E" w:rsidRDefault="000B34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на основе знаний по истории самостоятельно </w:t>
      </w:r>
      <w:r w:rsidRPr="00ED646E">
        <w:rPr>
          <w:rFonts w:ascii="Times New Roman" w:hAnsi="Times New Roman"/>
          <w:color w:val="000000"/>
          <w:sz w:val="28"/>
          <w:lang w:val="ru-RU"/>
        </w:rPr>
        <w:t>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046ED6" w:rsidRPr="00ED646E" w:rsidRDefault="000B34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</w:t>
      </w:r>
      <w:r w:rsidRPr="00ED646E">
        <w:rPr>
          <w:rFonts w:ascii="Times New Roman" w:hAnsi="Times New Roman"/>
          <w:color w:val="000000"/>
          <w:sz w:val="28"/>
          <w:lang w:val="ru-RU"/>
        </w:rPr>
        <w:t>сов, явлений истории России и зарубежных стран 1945–2022 гг.;</w:t>
      </w:r>
    </w:p>
    <w:p w:rsidR="00046ED6" w:rsidRPr="00ED646E" w:rsidRDefault="000B3431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8) Умение анализировать текстовые, визуальные источники ис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 xml:space="preserve">торической информации, в том числе исторические карты/схемы, по истории России и зарубежных стран 1945–2022 гг.;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т. д.).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включает следующий перечень знаний и умений: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информации, представленной в текстовом источнике исторической информации, характерные признаки </w:t>
      </w: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описываемых событий (явлений, процессов) истории России и зарубежных стран 1945–2022 гг.;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отве</w:t>
      </w:r>
      <w:r w:rsidRPr="00ED646E">
        <w:rPr>
          <w:rFonts w:ascii="Times New Roman" w:hAnsi="Times New Roman"/>
          <w:color w:val="000000"/>
          <w:sz w:val="28"/>
          <w:lang w:val="ru-RU"/>
        </w:rPr>
        <w:t>чать на вопросы по содержанию текстового источника исторической информации по истории России и зарубежных стран 1945–2022 гг. и составлять на его основе план, таблицу, схему;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карте/схеме объекты, обозначенные условными зн</w:t>
      </w:r>
      <w:r w:rsidRPr="00ED646E">
        <w:rPr>
          <w:rFonts w:ascii="Times New Roman" w:hAnsi="Times New Roman"/>
          <w:color w:val="000000"/>
          <w:sz w:val="28"/>
          <w:lang w:val="ru-RU"/>
        </w:rPr>
        <w:t>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события, явления, процессы истории России и зарубежных стран 1945–2022 гг.;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привл</w:t>
      </w:r>
      <w:r w:rsidRPr="00ED646E">
        <w:rPr>
          <w:rFonts w:ascii="Times New Roman" w:hAnsi="Times New Roman"/>
          <w:color w:val="000000"/>
          <w:sz w:val="28"/>
          <w:lang w:val="ru-RU"/>
        </w:rPr>
        <w:t>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</w:t>
      </w:r>
      <w:r w:rsidRPr="00ED646E">
        <w:rPr>
          <w:rFonts w:ascii="Times New Roman" w:hAnsi="Times New Roman"/>
          <w:color w:val="000000"/>
          <w:sz w:val="28"/>
          <w:lang w:val="ru-RU"/>
        </w:rPr>
        <w:t>убежных стран 1945–2022 гг.; оформлять результаты анализа исторической карты/схемы в виде таблицы, схемы; делать выводы;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1945–2022 гг., проводить сравнение историче</w:t>
      </w:r>
      <w:r w:rsidRPr="00ED646E">
        <w:rPr>
          <w:rFonts w:ascii="Times New Roman" w:hAnsi="Times New Roman"/>
          <w:color w:val="000000"/>
          <w:sz w:val="28"/>
          <w:lang w:val="ru-RU"/>
        </w:rPr>
        <w:t>ских объектов (размеры территорий стран, расстояния и т. п.), социально-экономических и геополитических условий существования государств, народов, делать выводы;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</w:t>
      </w:r>
      <w:r w:rsidRPr="00ED646E">
        <w:rPr>
          <w:rFonts w:ascii="Times New Roman" w:hAnsi="Times New Roman"/>
          <w:color w:val="000000"/>
          <w:sz w:val="28"/>
          <w:lang w:val="ru-RU"/>
        </w:rPr>
        <w:t>жных стран 1945–2022 гг., с информацией из аутентичных исторических источников и источников исторической информации;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</w:t>
      </w:r>
      <w:r w:rsidRPr="00ED646E">
        <w:rPr>
          <w:rFonts w:ascii="Times New Roman" w:hAnsi="Times New Roman"/>
          <w:color w:val="000000"/>
          <w:sz w:val="28"/>
          <w:lang w:val="ru-RU"/>
        </w:rPr>
        <w:t>сторической информации и статистической информации по истории России и зарубежных стран 1945–2022 гг. проводить сравнение исторических событий, явлений, процессов истории России и зарубежных стран 1945–2022 гг.;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сопоставлять визуальные источники </w:t>
      </w:r>
      <w:r w:rsidRPr="00ED646E">
        <w:rPr>
          <w:rFonts w:ascii="Times New Roman" w:hAnsi="Times New Roman"/>
          <w:color w:val="000000"/>
          <w:sz w:val="28"/>
          <w:lang w:val="ru-RU"/>
        </w:rPr>
        <w:t>исторической информации по истории России и зарубежных стран 1945–2022 гг. с информацией из других исторических источников, делать выводы;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046ED6" w:rsidRPr="00ED646E" w:rsidRDefault="000B3431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умения, приобретенные в пр</w:t>
      </w:r>
      <w:r w:rsidRPr="00ED646E">
        <w:rPr>
          <w:rFonts w:ascii="Times New Roman" w:hAnsi="Times New Roman"/>
          <w:color w:val="000000"/>
          <w:sz w:val="28"/>
          <w:lang w:val="ru-RU"/>
        </w:rPr>
        <w:t>оцессе изучения истории, для участия в подготовке учебных проектов по истории России 1945–2022 гг., в том числе на региональном материале, с использованием ресурсов библиотек, музеев и т. д.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9) Приобретение опыта взаимодействия с людьми другой культуры, на</w:t>
      </w:r>
      <w:r w:rsidRPr="00ED646E">
        <w:rPr>
          <w:rFonts w:ascii="Times New Roman" w:hAnsi="Times New Roman"/>
          <w:i/>
          <w:color w:val="000000"/>
          <w:sz w:val="28"/>
          <w:lang w:val="ru-RU"/>
        </w:rPr>
        <w:t>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Достиже</w:t>
      </w:r>
      <w:r w:rsidRPr="00ED646E">
        <w:rPr>
          <w:rFonts w:ascii="Times New Roman" w:hAnsi="Times New Roman"/>
          <w:color w:val="000000"/>
          <w:sz w:val="28"/>
          <w:lang w:val="ru-RU"/>
        </w:rPr>
        <w:t>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</w:t>
      </w:r>
      <w:r w:rsidRPr="00ED646E">
        <w:rPr>
          <w:rFonts w:ascii="Times New Roman" w:hAnsi="Times New Roman"/>
          <w:color w:val="000000"/>
          <w:sz w:val="28"/>
          <w:lang w:val="ru-RU"/>
        </w:rPr>
        <w:t>мания между всеми народами России.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</w:t>
      </w:r>
      <w:r w:rsidRPr="00ED646E">
        <w:rPr>
          <w:rFonts w:ascii="Times New Roman" w:hAnsi="Times New Roman"/>
          <w:color w:val="000000"/>
          <w:sz w:val="28"/>
          <w:lang w:val="ru-RU"/>
        </w:rPr>
        <w:t>тво с культурой, традициями и обычаями народов России;</w:t>
      </w:r>
    </w:p>
    <w:p w:rsidR="00046ED6" w:rsidRPr="00ED646E" w:rsidRDefault="000B34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</w:t>
      </w:r>
      <w:r w:rsidRPr="00ED646E">
        <w:rPr>
          <w:rFonts w:ascii="Times New Roman" w:hAnsi="Times New Roman"/>
          <w:color w:val="000000"/>
          <w:sz w:val="28"/>
          <w:lang w:val="ru-RU"/>
        </w:rPr>
        <w:t>ития России;</w:t>
      </w:r>
    </w:p>
    <w:p w:rsidR="00046ED6" w:rsidRPr="00ED646E" w:rsidRDefault="000B34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046ED6" w:rsidRPr="00ED646E" w:rsidRDefault="000B3431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ED646E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D646E">
        <w:rPr>
          <w:rFonts w:ascii="Times New Roman" w:hAnsi="Times New Roman"/>
          <w:color w:val="000000"/>
          <w:sz w:val="28"/>
          <w:lang w:val="ru-RU"/>
        </w:rPr>
        <w:t>общении, посвященном проблемам, связанным с историей России и зарубежных стран 1945–2022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</w:t>
      </w:r>
      <w:r w:rsidRPr="00ED646E">
        <w:rPr>
          <w:rFonts w:ascii="Times New Roman" w:hAnsi="Times New Roman"/>
          <w:color w:val="000000"/>
          <w:sz w:val="28"/>
          <w:lang w:val="ru-RU"/>
        </w:rPr>
        <w:t>о русского языка и речевого этикета.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знаний и умений:</w:t>
      </w:r>
    </w:p>
    <w:p w:rsidR="00046ED6" w:rsidRPr="00ED646E" w:rsidRDefault="000B343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1945–2022 гг., осознавать и понимать ценност</w:t>
      </w:r>
      <w:r w:rsidRPr="00ED646E">
        <w:rPr>
          <w:rFonts w:ascii="Times New Roman" w:hAnsi="Times New Roman"/>
          <w:color w:val="000000"/>
          <w:sz w:val="28"/>
          <w:lang w:val="ru-RU"/>
        </w:rPr>
        <w:t>ь сопричастности своей семьи к событиям, явлениям, процессам истории России;</w:t>
      </w:r>
    </w:p>
    <w:p w:rsidR="00046ED6" w:rsidRPr="00ED646E" w:rsidRDefault="000B343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1945–2022 гг.;</w:t>
      </w:r>
    </w:p>
    <w:p w:rsidR="00046ED6" w:rsidRPr="00ED646E" w:rsidRDefault="000B343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используя з</w:t>
      </w:r>
      <w:r w:rsidRPr="00ED646E">
        <w:rPr>
          <w:rFonts w:ascii="Times New Roman" w:hAnsi="Times New Roman"/>
          <w:color w:val="000000"/>
          <w:sz w:val="28"/>
          <w:lang w:val="ru-RU"/>
        </w:rPr>
        <w:t>нания по истории России и зарубежных стран 1945–2022 гг., выявлять в исторической информации попытки фальсификации истории, приводить аргументы в защиту исторической правды;</w:t>
      </w:r>
    </w:p>
    <w:p w:rsidR="00046ED6" w:rsidRPr="00ED646E" w:rsidRDefault="000B3431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</w:t>
      </w:r>
      <w:r w:rsidRPr="00ED646E">
        <w:rPr>
          <w:rFonts w:ascii="Times New Roman" w:hAnsi="Times New Roman"/>
          <w:color w:val="000000"/>
          <w:sz w:val="28"/>
          <w:lang w:val="ru-RU"/>
        </w:rPr>
        <w:t>течества.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i/>
          <w:color w:val="000000"/>
          <w:sz w:val="28"/>
          <w:lang w:val="ru-RU"/>
        </w:rPr>
        <w:t>11) Знание ключевых событий, основных дат и этапов истории России и мира в 1945–2022 гг.; выдающихся деятелей отечественной и всемирной истории; важнейших достижений культуры, ценностных ориентиров.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 том числе по учебному курсу «История России»: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Холодная война и внешняя политика. СССР и мировая социалистическая система. Причины распада Советского Союза.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Россий</w:t>
      </w:r>
      <w:r w:rsidRPr="00ED646E">
        <w:rPr>
          <w:rFonts w:ascii="Times New Roman" w:hAnsi="Times New Roman"/>
          <w:color w:val="000000"/>
          <w:sz w:val="28"/>
          <w:lang w:val="ru-RU"/>
        </w:rPr>
        <w:t>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D646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D646E">
        <w:rPr>
          <w:rFonts w:ascii="Times New Roman" w:hAnsi="Times New Roman"/>
          <w:color w:val="000000"/>
          <w:sz w:val="28"/>
          <w:lang w:val="ru-RU"/>
        </w:rPr>
        <w:t>. Экономическая и социальная модернизация. Культурное пространство и повседневная жизнь. Укрепление обороноспособности. Воссоединение с Кры</w:t>
      </w:r>
      <w:r w:rsidRPr="00ED646E">
        <w:rPr>
          <w:rFonts w:ascii="Times New Roman" w:hAnsi="Times New Roman"/>
          <w:color w:val="000000"/>
          <w:sz w:val="28"/>
          <w:lang w:val="ru-RU"/>
        </w:rPr>
        <w:t>мом и Севастополем. Специальная военная операция. Место России в современном мире.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По учебному курсу «Всеобщая история»: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pacing w:val="-1"/>
          <w:sz w:val="28"/>
          <w:lang w:val="ru-RU"/>
        </w:rPr>
        <w:t>Послевоенные перемены в мире. Холодная война. Мировая система социализма. Экономические и политические изменения в странах Запада. Расп</w:t>
      </w:r>
      <w:r w:rsidRPr="00ED646E">
        <w:rPr>
          <w:rFonts w:ascii="Times New Roman" w:hAnsi="Times New Roman"/>
          <w:color w:val="000000"/>
          <w:spacing w:val="-1"/>
          <w:sz w:val="28"/>
          <w:lang w:val="ru-RU"/>
        </w:rPr>
        <w:t xml:space="preserve">ад колониальных империй. Развитие стран Азии, Африки и Латинской Америки. Научно-техническая революция. Постиндустриальное и информационное общество. Современный мир: глобализация и </w:t>
      </w:r>
      <w:proofErr w:type="spellStart"/>
      <w:r w:rsidRPr="00ED646E">
        <w:rPr>
          <w:rFonts w:ascii="Times New Roman" w:hAnsi="Times New Roman"/>
          <w:color w:val="000000"/>
          <w:spacing w:val="-1"/>
          <w:sz w:val="28"/>
          <w:lang w:val="ru-RU"/>
        </w:rPr>
        <w:t>деглобализация</w:t>
      </w:r>
      <w:proofErr w:type="spellEnd"/>
      <w:r w:rsidRPr="00ED646E">
        <w:rPr>
          <w:rFonts w:ascii="Times New Roman" w:hAnsi="Times New Roman"/>
          <w:color w:val="000000"/>
          <w:spacing w:val="-1"/>
          <w:sz w:val="28"/>
          <w:lang w:val="ru-RU"/>
        </w:rPr>
        <w:t>. Геополитический кризис 2022 г. и его влияние на мировую си</w:t>
      </w:r>
      <w:r w:rsidRPr="00ED646E">
        <w:rPr>
          <w:rFonts w:ascii="Times New Roman" w:hAnsi="Times New Roman"/>
          <w:color w:val="000000"/>
          <w:spacing w:val="-1"/>
          <w:sz w:val="28"/>
          <w:lang w:val="ru-RU"/>
        </w:rPr>
        <w:t>стему.</w:t>
      </w:r>
    </w:p>
    <w:p w:rsidR="00046ED6" w:rsidRPr="00ED646E" w:rsidRDefault="000B3431">
      <w:pPr>
        <w:spacing w:after="0"/>
        <w:ind w:firstLine="60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046ED6" w:rsidRPr="00ED646E" w:rsidRDefault="000B343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основных периодов отечественной и всеобщей истории 1945–2022 гг.;</w:t>
      </w:r>
    </w:p>
    <w:p w:rsidR="00046ED6" w:rsidRPr="00ED646E" w:rsidRDefault="000B343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процессов отечественной и всеобщей исто</w:t>
      </w:r>
      <w:r w:rsidRPr="00ED646E">
        <w:rPr>
          <w:rFonts w:ascii="Times New Roman" w:hAnsi="Times New Roman"/>
          <w:color w:val="000000"/>
          <w:sz w:val="28"/>
          <w:lang w:val="ru-RU"/>
        </w:rPr>
        <w:t>рии 1945–2022 гг.;</w:t>
      </w:r>
    </w:p>
    <w:p w:rsidR="00046ED6" w:rsidRPr="00ED646E" w:rsidRDefault="000B343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выявлять синхронность исторических процессов отечественной и всеобщей истории 1945–2022 гг., делать выводы о тенденциях развития своей страны и других стран в данный период;</w:t>
      </w:r>
    </w:p>
    <w:p w:rsidR="00046ED6" w:rsidRPr="00ED646E" w:rsidRDefault="000B3431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ED646E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и</w:t>
      </w:r>
      <w:r w:rsidRPr="00ED646E">
        <w:rPr>
          <w:rFonts w:ascii="Times New Roman" w:hAnsi="Times New Roman"/>
          <w:color w:val="000000"/>
          <w:sz w:val="28"/>
          <w:lang w:val="ru-RU"/>
        </w:rPr>
        <w:t xml:space="preserve"> последствия важнейших исторических событий, явлений, процессов истории России 1945–2022 гг.</w:t>
      </w:r>
    </w:p>
    <w:p w:rsidR="00046ED6" w:rsidRPr="00ED646E" w:rsidRDefault="00046ED6">
      <w:pPr>
        <w:rPr>
          <w:lang w:val="ru-RU"/>
        </w:rPr>
        <w:sectPr w:rsidR="00046ED6" w:rsidRPr="00ED646E">
          <w:pgSz w:w="11906" w:h="16383"/>
          <w:pgMar w:top="1134" w:right="850" w:bottom="1134" w:left="1701" w:header="720" w:footer="720" w:gutter="0"/>
          <w:cols w:space="720"/>
        </w:sectPr>
      </w:pPr>
    </w:p>
    <w:p w:rsidR="00046ED6" w:rsidRDefault="000B3431">
      <w:pPr>
        <w:spacing w:after="0"/>
        <w:ind w:left="120"/>
      </w:pPr>
      <w:bookmarkStart w:id="8" w:name="block-2373221"/>
      <w:bookmarkEnd w:id="7"/>
      <w:r w:rsidRPr="00ED64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6ED6" w:rsidRDefault="000B3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46ED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  <w:proofErr w:type="spellEnd"/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в 1918—1939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1920—1930-е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Латинской Америки в 1918—1930-е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1920— 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в 1914—1930-х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война</w:t>
            </w:r>
            <w:proofErr w:type="spellEnd"/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1914—1945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46ED6" w:rsidRPr="00ED64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64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Россия в годы Первой мировой войны и Великой российской революции (1914—1922)</w:t>
            </w: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(1914—1918)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(1917— 1922)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ее последствия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периода Гражданской войны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1914— 1922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  <w:tr w:rsidR="00046ED6" w:rsidRPr="00ED64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64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нэпа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(1921—1928)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1929—1941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советского общества в 1920— 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1920— 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1920— 1930-е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(1941—1945)</w:t>
            </w: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период войны (июнь 1941 —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осень 1942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1942—1943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война: единство фронта и тыла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 — сентябрь 1945 г.)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1941— 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</w:tbl>
    <w:p w:rsidR="00046ED6" w:rsidRDefault="00046ED6">
      <w:pPr>
        <w:sectPr w:rsidR="00046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ED6" w:rsidRDefault="000B3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046ED6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1945—2022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1945—2022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1945—1991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1945—1953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— первой половине 1960-х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— начале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 (1985—1991)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1945—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  <w:tr w:rsidR="00046ED6" w:rsidRPr="00ED64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64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1992—2022 гг.</w:t>
            </w: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(1992—1999)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модернизации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1992—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</w:tbl>
    <w:p w:rsidR="00046ED6" w:rsidRDefault="00046ED6">
      <w:pPr>
        <w:sectPr w:rsidR="00046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ED6" w:rsidRDefault="00046ED6">
      <w:pPr>
        <w:sectPr w:rsidR="00046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ED6" w:rsidRDefault="000B3431">
      <w:pPr>
        <w:spacing w:after="0"/>
        <w:ind w:left="120"/>
      </w:pPr>
      <w:bookmarkStart w:id="9" w:name="block-23732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6ED6" w:rsidRDefault="000B3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046ED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1914-1945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</w:t>
            </w:r>
            <w:proofErr w:type="gramStart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(1914-1918): боевые операции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(1914-1918): власть и общество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Революционные события 1918—1919 гг. в Европе.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1920-1930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1920-1930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США в 1920-1930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Германия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1920-1930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авторитарных режимов в странах Европы в 1920-1930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Борьба против угрозы фашизма в Европе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1918-1930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 1918-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1930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1914-1930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война на Тихом океане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Коренной перелом в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союзников. Итоги Второй мировой войны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1914-1945"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</w:t>
            </w:r>
            <w:proofErr w:type="gramStart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начале</w:t>
            </w:r>
            <w:proofErr w:type="gramEnd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российская революция: этапы,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лидеры, характеристика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политической, экономической и социальной сферах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мероприятия большевиков в политической, экономической и социальной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сферах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Причины, этапы и основные события Гражданской войны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победы Красной Армии в Гражданской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в годы Гражданской войны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1914—1922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новой экономической политике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Утверждение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Сталина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Результаты, цена и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издержки модернизации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1920-1930-е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1930-е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1930-х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политика: от курса на мировую революцию к концепции построения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социализма в одной стране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Возрастание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угрозы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1920—1930-е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Великой Отечественной войны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Битва за Москву.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Блокада Ленинграда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Нацистский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оккупационный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войны: боевые действия (осень 1942-1943 гг.</w:t>
            </w:r>
            <w:proofErr w:type="gramStart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Партизанское движение и подпольная борьба с врагом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"Все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для фронта, все для победы!"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в годы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события на фронтах (1944-сентябрь 1945 гг.</w:t>
            </w:r>
            <w:proofErr w:type="gramStart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)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второго фронта в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Советско-японская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 Второй мировой войны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1914-1945"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</w:tbl>
    <w:p w:rsidR="00046ED6" w:rsidRDefault="00046ED6">
      <w:pPr>
        <w:sectPr w:rsidR="00046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ED6" w:rsidRDefault="000B3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  <w:bookmarkStart w:id="10" w:name="_GoBack"/>
      <w:bookmarkEnd w:id="10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4589"/>
        <w:gridCol w:w="1220"/>
        <w:gridCol w:w="1841"/>
        <w:gridCol w:w="1910"/>
        <w:gridCol w:w="1347"/>
        <w:gridCol w:w="2221"/>
      </w:tblGrid>
      <w:tr w:rsidR="00046ED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6ED6" w:rsidRDefault="00046E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6ED6" w:rsidRDefault="00046ED6"/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1945-2022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политическое развитие стран Западной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«Скандинавская модель" социально-экономического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Западной Европы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Европы во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Обретение независимости и выбор путей развития странами Азии и Африки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Восточной,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Страны Тропической и Южной Африки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стран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Латинской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</w:t>
            </w:r>
            <w:proofErr w:type="gramStart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развития международных отношений во второй половине 1940-х — 2020-х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1960-1980-е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1945-2022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последствий войны на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советскую систему и общество.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1945-1953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Ужесточение административно-командной системы в 1945-1953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1945-1953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события в СССР в середине 1950-х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оттепели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СССР в середине 1950-х </w:t>
            </w:r>
            <w:proofErr w:type="gramStart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ервой половине 1960-х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 социальной и профессиональной структуре советского общества к началу 1960­х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в середине 1950-х </w:t>
            </w:r>
            <w:proofErr w:type="gramStart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-п</w:t>
            </w:r>
            <w:proofErr w:type="gramEnd"/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ервой половине 1960-х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СССР в первой половине 1960-х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Л. И. Брежнева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развитие СССР середины 1960-х - первой половины 1980-х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Повседневность в городе и в деревне.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Научно-техническое развитие СССР второй половины 1960-х-середины 1980-х гг.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СССР второй половины 1960-х-середины 1980-х гг. 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середины 1960-х - первой половины 1980-х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И. Брежнев в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оценках современников и историков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М. С. Горбачев и его окружение: курс на реформы.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в экономике, в политической и государственной сферах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Новое мышление Горбачева. Изменения в советской внешней политике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1990—1991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1945—1991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"СССР в 1945-1991 гг."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Б. Н. Ельцин. Начало радикальных экономических преобразований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политико-конституционного кризиса в условиях ухудшения экономической ситуации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Конституции России 1993 г. и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ее значение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Корректировка курса реформ и попытки стабилизации экономики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многопартийность и строительство гражданского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в период президентства В. В. Путина 2000-2008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России в конце 1990- начале 2010-х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внешней и внутренней политики России в 2008-2012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направления развития РФ в 2012-2020-х гг.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Новый облик российского общества.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Центробежные и партнерские тенденции в СНГ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</w:t>
            </w: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1945-2022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046ED6" w:rsidRDefault="00046ED6">
            <w:pPr>
              <w:spacing w:after="0"/>
              <w:ind w:left="135"/>
            </w:pPr>
          </w:p>
        </w:tc>
      </w:tr>
      <w:tr w:rsidR="00046E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Pr="00ED646E" w:rsidRDefault="000B3431">
            <w:pPr>
              <w:spacing w:after="0"/>
              <w:ind w:left="135"/>
              <w:rPr>
                <w:lang w:val="ru-RU"/>
              </w:rPr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 w:rsidRPr="00ED64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046ED6" w:rsidRDefault="000B3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ED6" w:rsidRDefault="00046ED6"/>
        </w:tc>
      </w:tr>
    </w:tbl>
    <w:p w:rsidR="00046ED6" w:rsidRDefault="00046ED6">
      <w:pPr>
        <w:sectPr w:rsidR="00046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ED6" w:rsidRDefault="00046ED6">
      <w:pPr>
        <w:sectPr w:rsidR="00046E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6ED6" w:rsidRDefault="000B3431">
      <w:pPr>
        <w:spacing w:after="0"/>
        <w:ind w:left="120"/>
      </w:pPr>
      <w:bookmarkStart w:id="11" w:name="block-237322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6ED6" w:rsidRDefault="000B34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6ED6" w:rsidRDefault="000B34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46ED6" w:rsidRDefault="000B34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46ED6" w:rsidRDefault="000B343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46ED6" w:rsidRDefault="000B34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046ED6" w:rsidRDefault="000B34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46ED6" w:rsidRDefault="00046ED6">
      <w:pPr>
        <w:spacing w:after="0"/>
        <w:ind w:left="120"/>
      </w:pPr>
    </w:p>
    <w:p w:rsidR="00046ED6" w:rsidRPr="00ED646E" w:rsidRDefault="000B3431">
      <w:pPr>
        <w:spacing w:after="0" w:line="480" w:lineRule="auto"/>
        <w:ind w:left="120"/>
        <w:rPr>
          <w:lang w:val="ru-RU"/>
        </w:rPr>
      </w:pPr>
      <w:r w:rsidRPr="00ED64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6ED6" w:rsidRDefault="000B343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46ED6" w:rsidRDefault="00046ED6">
      <w:pPr>
        <w:sectPr w:rsidR="00046ED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B3431" w:rsidRDefault="000B3431"/>
    <w:sectPr w:rsidR="000B34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ACE"/>
    <w:multiLevelType w:val="multilevel"/>
    <w:tmpl w:val="A2E0D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06C27"/>
    <w:multiLevelType w:val="multilevel"/>
    <w:tmpl w:val="A3FA4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C63A0E"/>
    <w:multiLevelType w:val="multilevel"/>
    <w:tmpl w:val="C9A41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256F54"/>
    <w:multiLevelType w:val="multilevel"/>
    <w:tmpl w:val="92B48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FB5C9E"/>
    <w:multiLevelType w:val="multilevel"/>
    <w:tmpl w:val="B89CB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D52F1B"/>
    <w:multiLevelType w:val="multilevel"/>
    <w:tmpl w:val="DAA45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F40A15"/>
    <w:multiLevelType w:val="multilevel"/>
    <w:tmpl w:val="00F61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023DD4"/>
    <w:multiLevelType w:val="multilevel"/>
    <w:tmpl w:val="5554D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9061DE"/>
    <w:multiLevelType w:val="multilevel"/>
    <w:tmpl w:val="83105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7708D2"/>
    <w:multiLevelType w:val="multilevel"/>
    <w:tmpl w:val="3C7CC1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C800BE"/>
    <w:multiLevelType w:val="multilevel"/>
    <w:tmpl w:val="2F2874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B43B2F"/>
    <w:multiLevelType w:val="multilevel"/>
    <w:tmpl w:val="90801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EC22D6"/>
    <w:multiLevelType w:val="multilevel"/>
    <w:tmpl w:val="5344C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C33DA4"/>
    <w:multiLevelType w:val="multilevel"/>
    <w:tmpl w:val="17244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A339F4"/>
    <w:multiLevelType w:val="multilevel"/>
    <w:tmpl w:val="EE8C2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721567"/>
    <w:multiLevelType w:val="multilevel"/>
    <w:tmpl w:val="63F63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566277"/>
    <w:multiLevelType w:val="multilevel"/>
    <w:tmpl w:val="678020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482131"/>
    <w:multiLevelType w:val="multilevel"/>
    <w:tmpl w:val="2918C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2910E7C"/>
    <w:multiLevelType w:val="multilevel"/>
    <w:tmpl w:val="B0F65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93624E"/>
    <w:multiLevelType w:val="multilevel"/>
    <w:tmpl w:val="4DBCB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0834D3"/>
    <w:multiLevelType w:val="multilevel"/>
    <w:tmpl w:val="5E9E4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84833ED"/>
    <w:multiLevelType w:val="multilevel"/>
    <w:tmpl w:val="6E9A9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9"/>
  </w:num>
  <w:num w:numId="5">
    <w:abstractNumId w:val="10"/>
  </w:num>
  <w:num w:numId="6">
    <w:abstractNumId w:val="21"/>
  </w:num>
  <w:num w:numId="7">
    <w:abstractNumId w:val="11"/>
  </w:num>
  <w:num w:numId="8">
    <w:abstractNumId w:val="4"/>
  </w:num>
  <w:num w:numId="9">
    <w:abstractNumId w:val="8"/>
  </w:num>
  <w:num w:numId="10">
    <w:abstractNumId w:val="7"/>
  </w:num>
  <w:num w:numId="11">
    <w:abstractNumId w:val="20"/>
  </w:num>
  <w:num w:numId="12">
    <w:abstractNumId w:val="0"/>
  </w:num>
  <w:num w:numId="13">
    <w:abstractNumId w:val="6"/>
  </w:num>
  <w:num w:numId="14">
    <w:abstractNumId w:val="17"/>
  </w:num>
  <w:num w:numId="15">
    <w:abstractNumId w:val="2"/>
  </w:num>
  <w:num w:numId="16">
    <w:abstractNumId w:val="15"/>
  </w:num>
  <w:num w:numId="17">
    <w:abstractNumId w:val="1"/>
  </w:num>
  <w:num w:numId="18">
    <w:abstractNumId w:val="16"/>
  </w:num>
  <w:num w:numId="19">
    <w:abstractNumId w:val="9"/>
  </w:num>
  <w:num w:numId="20">
    <w:abstractNumId w:val="3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46ED6"/>
    <w:rsid w:val="00046ED6"/>
    <w:rsid w:val="000B3431"/>
    <w:rsid w:val="00ED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75</Pages>
  <Words>18015</Words>
  <Characters>102690</Characters>
  <Application>Microsoft Office Word</Application>
  <DocSecurity>0</DocSecurity>
  <Lines>855</Lines>
  <Paragraphs>240</Paragraphs>
  <ScaleCrop>false</ScaleCrop>
  <Company/>
  <LinksUpToDate>false</LinksUpToDate>
  <CharactersWithSpaces>120465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Kumsishka</cp:lastModifiedBy>
  <cp:revision>2</cp:revision>
  <dcterms:created xsi:type="dcterms:W3CDTF">2023-10-11T07:34:00Z</dcterms:created>
  <dcterms:modified xsi:type="dcterms:W3CDTF">2023-10-11T07:37:00Z</dcterms:modified>
</cp:coreProperties>
</file>