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результатам государственной итоговой аттестации (</w:t>
      </w:r>
      <w:r w:rsidR="009A26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ОГЭ, ЕГЭ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 w:rsidR="00C52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202</w:t>
      </w:r>
      <w:r w:rsidR="00C524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  <w:r w:rsidR="0027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МКОУ «</w:t>
      </w:r>
      <w:proofErr w:type="spellStart"/>
      <w:r w:rsidR="0027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Джаванкентская</w:t>
      </w:r>
      <w:proofErr w:type="spellEnd"/>
      <w:r w:rsidR="0027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 </w:t>
      </w:r>
      <w:proofErr w:type="spellStart"/>
      <w:r w:rsidR="0027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им.М.Х.Рамазанова</w:t>
      </w:r>
      <w:proofErr w:type="spellEnd"/>
      <w:r w:rsidR="00275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работы школы по подготовке и проведению государственной итоговой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 202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учащиеся, родители, педагогический коллектив были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 с нормативно-правовой базой, порядком проведения экзаменов в форме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 государственного экзамена (ОГЭ)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единого государственного экзамена (ЕГЭ)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инструктивно-методических совещаниях,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 собраниях, индивидуальных консультациях и классных часах.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была создана информационная среда по подготовке и проведению ГИА,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 стенды для родителей и учащихся «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На сайте образовательного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размещены документы о порядке и сроках проведения ГИА в 202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Педагогическим коллективом школы и 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работа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следующим направлениям: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готовность выпускников;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предметная готовность (качество подготовки по предметам, умения работать с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демоверсиями, проведение пробных ОГЭ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ЕГЭ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предметам);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готовность (внутренняя настроенность на экзамены,</w:t>
      </w:r>
      <w:proofErr w:type="gramEnd"/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ориентированность на целесообразные действия, использование возможностей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личности для успешных действий в ситуации сдачи экзамена).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</w:t>
      </w:r>
      <w:r w:rsid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учителями – предметниками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осуществлялось консультирование (индивидуальное и групповое) по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предметам, выбранными учащимися для прохождения ГИА. При этом активно использовались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INTERNET-ресурсы. Администрацией школы были проведены пробные ОГЭ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ЕГЭ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обязательным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предметам по выбору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2232" w:rsidRPr="00F52232" w:rsidRDefault="00F52232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Учителями - предметниками регулярно проводился анализ ошибок, допущенных учащимися,</w:t>
      </w: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реализовались планы ликвидации пробелов в знаниях, выявленных на диагностических работах в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ОГЭ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ЕГЭ</w:t>
      </w:r>
      <w:r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414" w:rsidRPr="00D1475F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Заместителем директора по УВР и классным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4BC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велась работа с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родителями по результатам пробных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="00F52232" w:rsidRPr="00F52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5414" w:rsidRPr="00C35414" w:rsidRDefault="00D1475F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Мониторинговая деятельность проводилась по нескольким направлениям:</w:t>
      </w:r>
    </w:p>
    <w:p w:rsidR="00C35414" w:rsidRPr="00C35414" w:rsidRDefault="0041036C" w:rsidP="00275509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35414" w:rsidRP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уровня качества обученности учащихся выпускных классов</w:t>
      </w:r>
      <w:r w:rsidR="00356C5A" w:rsidRP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осуществлялся посредством проведения и анализа контрольных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работ, контрольных срезов,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тестовых заданий различного уровня, пробного тестирования.</w:t>
      </w:r>
    </w:p>
    <w:p w:rsidR="00C35414" w:rsidRPr="00C35414" w:rsidRDefault="0041036C" w:rsidP="00275509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35414" w:rsidRP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качества преподавания предметов учебного плана осуществлялся через</w:t>
      </w:r>
      <w:r w:rsidR="00356C5A" w:rsidRP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путем посещения уроков, проведения административных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 проверок. По итогам проводились собеседования с учителями, даны конкретные</w:t>
      </w:r>
    </w:p>
    <w:p w:rsidR="0041036C" w:rsidRDefault="0041036C" w:rsidP="002755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по использованию эффективных методик и технологий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41036C" w:rsidRDefault="00C35414" w:rsidP="002755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 в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выпускных классах, направленных на повышение </w:t>
      </w:r>
      <w:r w:rsidR="00410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5414" w:rsidRPr="00C35414" w:rsidRDefault="0041036C" w:rsidP="002755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знаний, умений и навыков учащихся.</w:t>
      </w:r>
    </w:p>
    <w:p w:rsidR="00F52232" w:rsidRPr="00275509" w:rsidRDefault="00C35414" w:rsidP="00387CA2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выполнения программного материала по предметам учебного плана, в</w:t>
      </w:r>
      <w:r w:rsidR="00356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практической части рабочих программ учителей.</w:t>
      </w:r>
    </w:p>
    <w:p w:rsidR="00D1475F" w:rsidRPr="00D1475F" w:rsidRDefault="00275509" w:rsidP="0027550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итоговая аттестация была проведена в установленные сроки согласно</w:t>
      </w:r>
      <w:r w:rsidR="00D1475F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федеральным, региональным и школьным документам о государственной итоговой аттестации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 9, 11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2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1475F" w:rsidRP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 февраля 20</w:t>
      </w:r>
      <w:r w:rsid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</w:t>
      </w:r>
      <w:r w:rsidR="00C524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</w:t>
      </w:r>
      <w:r w:rsidR="00D1475F" w:rsidRPr="00D147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года было проведено итоговое собеседование по русскому яз</w:t>
      </w:r>
      <w:r w:rsidR="009A26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ыку, в котором приняли участие  </w:t>
      </w:r>
      <w:r w:rsidR="00C524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D147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1475F" w:rsidRPr="00D1475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учащихся  9 класса. </w:t>
      </w:r>
      <w:r w:rsidR="00D1475F" w:rsidRP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Испытание проходило в </w:t>
      </w:r>
      <w:r w:rsid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очном </w:t>
      </w:r>
      <w:r w:rsidR="00D1475F" w:rsidRP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формате.</w:t>
      </w:r>
      <w:r w:rsid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D1475F" w:rsidRP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  результате </w:t>
      </w:r>
      <w:r w:rsidR="009A262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все </w:t>
      </w:r>
      <w:r w:rsidR="00C524BC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</w:t>
      </w:r>
      <w:r w:rsid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участников получили </w:t>
      </w:r>
      <w:r w:rsidR="0013752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«зачет», что является </w:t>
      </w:r>
      <w:r w:rsidR="00D1475F" w:rsidRPr="00D1475F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д</w:t>
      </w:r>
      <w:r w:rsidR="00D1475F" w:rsidRPr="00D1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опуском к ГИА-9. </w:t>
      </w:r>
      <w:r w:rsidR="00C52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C524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выпускники 11 класса приняли участие в итоговом сочинении, все </w:t>
      </w:r>
      <w:r w:rsidR="00CB3E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A2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зачет, что является допуском к сдаче ЕГЭ.</w:t>
      </w:r>
    </w:p>
    <w:p w:rsidR="00C35414" w:rsidRPr="00D1475F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 родителей по вопросам нарушений в подготовке и проведении государственной</w:t>
      </w:r>
      <w:r w:rsid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 выпускников в школу не поступало.</w:t>
      </w:r>
    </w:p>
    <w:p w:rsidR="00C35414" w:rsidRPr="00D1475F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результатов</w:t>
      </w:r>
    </w:p>
    <w:p w:rsidR="00C35414" w:rsidRPr="00C35414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государственной итоговой аттестации по </w:t>
      </w:r>
      <w:proofErr w:type="gramStart"/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образовательным</w:t>
      </w:r>
      <w:proofErr w:type="gramEnd"/>
    </w:p>
    <w:p w:rsidR="00C35414" w:rsidRPr="00D1475F" w:rsidRDefault="00C35414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программам основного общего образования</w:t>
      </w:r>
    </w:p>
    <w:p w:rsidR="00C35414" w:rsidRPr="00C35414" w:rsidRDefault="00C3541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509" w:rsidRDefault="00137524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обучалось 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выпускников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D14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допущены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итоговой аттестации. 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4</w:t>
      </w:r>
      <w:r w:rsidR="00C35414" w:rsidRPr="00C35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сдавали </w:t>
      </w:r>
      <w:r w:rsidR="005A2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A2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A2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(русский язык, математика)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 экзамена по выбору (география, обществознание)</w:t>
      </w:r>
      <w:r w:rsidR="0047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форме </w:t>
      </w:r>
      <w:r w:rsidR="00CB3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="005A2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87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7CA2" w:rsidRPr="00275509" w:rsidRDefault="00137524" w:rsidP="00275509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ОГЭ</w:t>
      </w:r>
      <w:r w:rsidR="00105798" w:rsidRPr="00275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CB3ED7" w:rsidRPr="00275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c"/>
        <w:tblW w:w="10066" w:type="dxa"/>
        <w:jc w:val="center"/>
        <w:tblLayout w:type="fixed"/>
        <w:tblLook w:val="04A0"/>
      </w:tblPr>
      <w:tblGrid>
        <w:gridCol w:w="567"/>
        <w:gridCol w:w="1844"/>
        <w:gridCol w:w="992"/>
        <w:gridCol w:w="992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785FA9" w:rsidTr="00387CA2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785FA9" w:rsidRDefault="00785FA9" w:rsidP="00387CA2">
            <w:pPr>
              <w:tabs>
                <w:tab w:val="left" w:pos="-5920"/>
              </w:tabs>
              <w:spacing w:after="12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1844" w:type="dxa"/>
            <w:vMerge w:val="restart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Всего участников</w:t>
            </w:r>
          </w:p>
        </w:tc>
        <w:tc>
          <w:tcPr>
            <w:tcW w:w="992" w:type="dxa"/>
            <w:vMerge w:val="restart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Участников с ОВЗ</w:t>
            </w:r>
          </w:p>
        </w:tc>
        <w:tc>
          <w:tcPr>
            <w:tcW w:w="1417" w:type="dxa"/>
            <w:gridSpan w:val="2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«3»</w:t>
            </w:r>
          </w:p>
        </w:tc>
        <w:tc>
          <w:tcPr>
            <w:tcW w:w="1418" w:type="dxa"/>
            <w:gridSpan w:val="2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«5»</w:t>
            </w:r>
          </w:p>
        </w:tc>
      </w:tr>
      <w:tr w:rsidR="00785FA9" w:rsidTr="00387CA2">
        <w:trPr>
          <w:cantSplit/>
          <w:tblHeader/>
          <w:jc w:val="center"/>
        </w:trPr>
        <w:tc>
          <w:tcPr>
            <w:tcW w:w="567" w:type="dxa"/>
            <w:vMerge/>
          </w:tcPr>
          <w:p w:rsidR="00785FA9" w:rsidRDefault="00785FA9" w:rsidP="00387CA2">
            <w:pPr>
              <w:pStyle w:val="a3"/>
              <w:numPr>
                <w:ilvl w:val="0"/>
                <w:numId w:val="4"/>
              </w:numPr>
              <w:tabs>
                <w:tab w:val="left" w:pos="-5920"/>
              </w:tabs>
              <w:spacing w:after="200" w:line="276" w:lineRule="auto"/>
              <w:ind w:left="31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%</w:t>
            </w:r>
            <w:r>
              <w:rPr>
                <w:rStyle w:val="a9"/>
                <w:bCs/>
              </w:rPr>
              <w:footnoteReference w:id="1"/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785FA9" w:rsidRDefault="00785FA9" w:rsidP="00387CA2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785FA9" w:rsidTr="00387CA2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785FA9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85FA9" w:rsidRDefault="00785FA9" w:rsidP="00387CA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ОГЭ по русскому языку</w:t>
            </w:r>
          </w:p>
        </w:tc>
        <w:tc>
          <w:tcPr>
            <w:tcW w:w="992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9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709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CB3ED7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85FA9" w:rsidTr="00387CA2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785FA9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85FA9" w:rsidRDefault="00785FA9" w:rsidP="00387CA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992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709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85FA9" w:rsidTr="00387CA2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785FA9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85FA9" w:rsidRDefault="00785FA9" w:rsidP="00387CA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ОГЭ по обществознанию</w:t>
            </w:r>
          </w:p>
        </w:tc>
        <w:tc>
          <w:tcPr>
            <w:tcW w:w="992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9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85FA9" w:rsidTr="00387CA2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785FA9" w:rsidRDefault="00785FA9" w:rsidP="00387CA2">
            <w:pPr>
              <w:pStyle w:val="a3"/>
              <w:numPr>
                <w:ilvl w:val="0"/>
                <w:numId w:val="5"/>
              </w:numPr>
              <w:tabs>
                <w:tab w:val="left" w:pos="-5920"/>
              </w:tabs>
              <w:spacing w:line="276" w:lineRule="auto"/>
              <w:ind w:left="317" w:hanging="281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785FA9" w:rsidRDefault="00785FA9" w:rsidP="00DD5584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ОГЭ по </w:t>
            </w:r>
            <w:r w:rsidR="00DD5584">
              <w:rPr>
                <w:bCs/>
              </w:rPr>
              <w:t>географии</w:t>
            </w:r>
          </w:p>
        </w:tc>
        <w:tc>
          <w:tcPr>
            <w:tcW w:w="992" w:type="dxa"/>
          </w:tcPr>
          <w:p w:rsidR="00785FA9" w:rsidRDefault="0027550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2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8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785FA9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785FA9" w:rsidRDefault="00DD5584" w:rsidP="00387CA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</w:tbl>
    <w:p w:rsidR="00137524" w:rsidRDefault="00137524" w:rsidP="00387C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2B4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57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 по математике</w:t>
      </w:r>
    </w:p>
    <w:p w:rsidR="00105798" w:rsidRPr="00105798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77420" w:rsidRPr="00137524" w:rsidRDefault="00477420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анализ выполнения экзаменационной работы по математике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20" w:rsidRPr="00137524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проведения экзамена по математике:</w:t>
      </w:r>
    </w:p>
    <w:p w:rsidR="00477420" w:rsidRPr="00137524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уровня обученности учащихся 9-х классов;</w:t>
      </w:r>
    </w:p>
    <w:p w:rsidR="00477420" w:rsidRPr="00137524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уровня предметных компетенций учащихся 9-х классов;</w:t>
      </w:r>
    </w:p>
    <w:p w:rsidR="00477420" w:rsidRPr="00137524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учебных возможностей выпускников </w:t>
      </w:r>
      <w:proofErr w:type="gramStart"/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477420" w:rsidRPr="00137524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дальнейшего</w:t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в профильных классах.</w:t>
      </w:r>
    </w:p>
    <w:p w:rsidR="00477420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Содержание контрольно-измерительных материалов определяется требованиями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уровню подготовки выпускников основной школ, в соответствии с ФГОС основного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 и с учетом уровня реализации образовательных программ.</w:t>
      </w:r>
    </w:p>
    <w:p w:rsid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математической подготовки характеризует уровень усвоения 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математики основной школы. Этот показатель определяется на основе первичных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баллов, полученных учащимися за выполнение всех заданий работы.</w:t>
      </w:r>
    </w:p>
    <w:p w:rsid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ГИА-9 по математике в 202</w:t>
      </w:r>
      <w:r w:rsidR="00DD5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позволяет выявить сильные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слабые стороны в системе обучения математике в основной школе. Большинство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выпускников 9-го класса продемонстрировали владение важнейшими математическими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умениями, являющимися опорными для дальнейшего изучения курса математики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смежных дисциплин. 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прежде всего: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свойств действий с иррациональными числами;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графиками реальных зависимостей; чтение </w:t>
      </w:r>
      <w:proofErr w:type="gramStart"/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статистической</w:t>
      </w:r>
      <w:proofErr w:type="gramEnd"/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 представленной в различных видах;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нахождение площадей;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вычисление вероятности.</w:t>
      </w:r>
    </w:p>
    <w:p w:rsid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Значительные трудности вызывают задания с геометрическим содержанием,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последовательности и преобразования алгебраических выражений.</w:t>
      </w:r>
    </w:p>
    <w:p w:rsidR="003C66F6" w:rsidRPr="003C66F6" w:rsidRDefault="003C66F6" w:rsidP="00387CA2">
      <w:pPr>
        <w:spacing w:line="276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6F6">
        <w:rPr>
          <w:rFonts w:ascii="Times New Roman" w:hAnsi="Times New Roman" w:cs="Times New Roman"/>
          <w:b/>
          <w:bCs/>
          <w:sz w:val="24"/>
          <w:szCs w:val="24"/>
        </w:rPr>
        <w:t>Основные учебно-методические комплекты, используемые в ОО для освоения образовательных программ основного общего образования по учебному предмету</w:t>
      </w:r>
    </w:p>
    <w:tbl>
      <w:tblPr>
        <w:tblStyle w:val="ac"/>
        <w:tblW w:w="10027" w:type="dxa"/>
        <w:tblInd w:w="108" w:type="dxa"/>
        <w:tblLook w:val="04A0"/>
      </w:tblPr>
      <w:tblGrid>
        <w:gridCol w:w="815"/>
        <w:gridCol w:w="2671"/>
        <w:gridCol w:w="6541"/>
      </w:tblGrid>
      <w:tr w:rsidR="003C66F6" w:rsidTr="00387CA2">
        <w:trPr>
          <w:cantSplit/>
          <w:trHeight w:val="906"/>
          <w:tblHeader/>
        </w:trPr>
        <w:tc>
          <w:tcPr>
            <w:tcW w:w="815" w:type="dxa"/>
            <w:vAlign w:val="center"/>
          </w:tcPr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71" w:type="dxa"/>
            <w:vAlign w:val="center"/>
          </w:tcPr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учебного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6541" w:type="dxa"/>
            <w:vAlign w:val="center"/>
          </w:tcPr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УМК</w:t>
            </w:r>
          </w:p>
        </w:tc>
      </w:tr>
      <w:tr w:rsidR="003C66F6" w:rsidTr="00387CA2">
        <w:trPr>
          <w:cantSplit/>
          <w:trHeight w:val="637"/>
        </w:trPr>
        <w:tc>
          <w:tcPr>
            <w:tcW w:w="815" w:type="dxa"/>
          </w:tcPr>
          <w:p w:rsidR="003C66F6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3C66F6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6541" w:type="dxa"/>
          </w:tcPr>
          <w:p w:rsidR="003C66F6" w:rsidRDefault="003C66F6" w:rsidP="00387CA2">
            <w:pP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Макарычев Ю.Н. Алгебра. 7-9. М.: Просвещение,2018. 2) </w:t>
            </w:r>
            <w:proofErr w:type="spellStart"/>
            <w:r>
              <w:rPr>
                <w:color w:val="000000"/>
                <w:sz w:val="18"/>
                <w:szCs w:val="18"/>
              </w:rPr>
              <w:t>Атанасян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Л.С., Бутузов В.Ф. Геометрия.7-9 классы. М.: Просвещение,2018</w:t>
            </w:r>
          </w:p>
          <w:p w:rsidR="003C66F6" w:rsidRDefault="003C66F6" w:rsidP="00387CA2">
            <w:pPr>
              <w:pStyle w:val="a3"/>
              <w:spacing w:line="276" w:lineRule="auto"/>
              <w:ind w:left="0"/>
              <w:rPr>
                <w:i/>
                <w:sz w:val="24"/>
                <w:szCs w:val="24"/>
              </w:rPr>
            </w:pPr>
          </w:p>
        </w:tc>
      </w:tr>
    </w:tbl>
    <w:p w:rsidR="0078332F" w:rsidRDefault="0078332F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01549" w:rsidRPr="008A4465" w:rsidRDefault="008A4465" w:rsidP="00387CA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Из </w:t>
      </w:r>
      <w:r w:rsidR="00275509">
        <w:rPr>
          <w:rFonts w:ascii="Times New Roman" w:eastAsia="SimSun" w:hAnsi="Times New Roman" w:cs="Times New Roman"/>
          <w:sz w:val="28"/>
          <w:szCs w:val="28"/>
        </w:rPr>
        <w:t>4</w:t>
      </w:r>
      <w:r w:rsidR="00DD558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участников ОГЭ по математике в </w:t>
      </w:r>
      <w:r w:rsidR="00DD5584">
        <w:rPr>
          <w:rFonts w:ascii="Times New Roman" w:eastAsia="SimSun" w:hAnsi="Times New Roman" w:cs="Times New Roman"/>
          <w:sz w:val="28"/>
          <w:szCs w:val="28"/>
        </w:rPr>
        <w:t xml:space="preserve">МКОУ </w:t>
      </w:r>
      <w:r w:rsidR="00F236F5">
        <w:rPr>
          <w:rFonts w:ascii="Times New Roman" w:eastAsia="SimSun" w:hAnsi="Times New Roman" w:cs="Times New Roman"/>
          <w:sz w:val="28"/>
          <w:szCs w:val="28"/>
        </w:rPr>
        <w:t>«</w:t>
      </w:r>
      <w:proofErr w:type="spellStart"/>
      <w:r w:rsidR="00DD5584">
        <w:rPr>
          <w:rFonts w:ascii="Times New Roman" w:eastAsia="SimSun" w:hAnsi="Times New Roman" w:cs="Times New Roman"/>
          <w:sz w:val="28"/>
          <w:szCs w:val="28"/>
        </w:rPr>
        <w:t>Джаванкентская</w:t>
      </w:r>
      <w:proofErr w:type="spellEnd"/>
      <w:r w:rsidR="00DD5584">
        <w:rPr>
          <w:rFonts w:ascii="Times New Roman" w:eastAsia="SimSun" w:hAnsi="Times New Roman" w:cs="Times New Roman"/>
          <w:sz w:val="28"/>
          <w:szCs w:val="28"/>
        </w:rPr>
        <w:t xml:space="preserve"> СОШ </w:t>
      </w:r>
      <w:proofErr w:type="spellStart"/>
      <w:r w:rsidR="00DD5584">
        <w:rPr>
          <w:rFonts w:ascii="Times New Roman" w:eastAsia="SimSun" w:hAnsi="Times New Roman" w:cs="Times New Roman"/>
          <w:sz w:val="28"/>
          <w:szCs w:val="28"/>
        </w:rPr>
        <w:t>им.М.Х.Рамазанова</w:t>
      </w:r>
      <w:proofErr w:type="spellEnd"/>
      <w:r w:rsidR="00DD5584">
        <w:rPr>
          <w:rFonts w:ascii="Times New Roman" w:eastAsia="SimSun" w:hAnsi="Times New Roman" w:cs="Times New Roman"/>
          <w:sz w:val="28"/>
          <w:szCs w:val="28"/>
        </w:rPr>
        <w:t>»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с. </w:t>
      </w:r>
      <w:r w:rsidR="00DD5584">
        <w:rPr>
          <w:rFonts w:ascii="Times New Roman" w:eastAsia="SimSun" w:hAnsi="Times New Roman" w:cs="Times New Roman"/>
          <w:sz w:val="28"/>
          <w:szCs w:val="28"/>
        </w:rPr>
        <w:t>Джаванкент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в 202</w:t>
      </w:r>
      <w:r w:rsidR="00DD5584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году «4» получил </w:t>
      </w:r>
      <w:r w:rsidR="00DD5584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8A4465">
        <w:rPr>
          <w:rFonts w:ascii="Times New Roman" w:eastAsia="SimSun" w:hAnsi="Times New Roman" w:cs="Times New Roman"/>
          <w:sz w:val="28"/>
          <w:szCs w:val="28"/>
        </w:rPr>
        <w:t>обучающийся</w:t>
      </w:r>
      <w:proofErr w:type="gramEnd"/>
      <w:r w:rsidRPr="008A4465">
        <w:rPr>
          <w:rFonts w:ascii="Times New Roman" w:eastAsia="SimSun" w:hAnsi="Times New Roman" w:cs="Times New Roman"/>
          <w:sz w:val="28"/>
          <w:szCs w:val="28"/>
        </w:rPr>
        <w:t>. Средний балл по пятибалльной шкале в 202</w:t>
      </w:r>
      <w:r w:rsidR="00DD5584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году </w:t>
      </w:r>
      <w:r w:rsidR="00F236F5">
        <w:rPr>
          <w:rFonts w:ascii="Times New Roman" w:eastAsia="SimSun" w:hAnsi="Times New Roman" w:cs="Times New Roman"/>
          <w:sz w:val="28"/>
          <w:szCs w:val="28"/>
        </w:rPr>
        <w:t>МКОУ «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Джаванкентская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 xml:space="preserve"> СОШ 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им.М.Х.Рамазанова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>»</w:t>
      </w:r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 с. </w:t>
      </w:r>
      <w:r w:rsidR="00F236F5">
        <w:rPr>
          <w:rFonts w:ascii="Times New Roman" w:eastAsia="SimSun" w:hAnsi="Times New Roman" w:cs="Times New Roman"/>
          <w:sz w:val="28"/>
          <w:szCs w:val="28"/>
        </w:rPr>
        <w:t>Джаванкент</w:t>
      </w:r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составил </w:t>
      </w:r>
      <w:r w:rsidR="00F236F5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и  снизился по сравнению с 20</w:t>
      </w:r>
      <w:r w:rsidR="00F236F5">
        <w:rPr>
          <w:rFonts w:ascii="Times New Roman" w:eastAsia="SimSun" w:hAnsi="Times New Roman" w:cs="Times New Roman"/>
          <w:sz w:val="28"/>
          <w:szCs w:val="28"/>
        </w:rPr>
        <w:t>21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годом на 0,</w:t>
      </w:r>
      <w:r w:rsidR="00F236F5">
        <w:rPr>
          <w:rFonts w:ascii="Times New Roman" w:eastAsia="SimSun" w:hAnsi="Times New Roman" w:cs="Times New Roman"/>
          <w:sz w:val="28"/>
          <w:szCs w:val="28"/>
        </w:rPr>
        <w:t>25</w:t>
      </w:r>
      <w:r w:rsidRPr="008A4465">
        <w:rPr>
          <w:rFonts w:ascii="Times New Roman" w:eastAsia="SimSun" w:hAnsi="Times New Roman" w:cs="Times New Roman"/>
          <w:sz w:val="28"/>
          <w:szCs w:val="28"/>
        </w:rPr>
        <w:t>. Наблюдается на протяжении трех лет  отсутствие   пятерок, т.е. доля выпускников, получивших отличную отметку в 202</w:t>
      </w:r>
      <w:r w:rsidR="00F236F5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году 0%. Девятиклассники </w:t>
      </w:r>
      <w:r w:rsidR="00F236F5">
        <w:rPr>
          <w:rFonts w:ascii="Times New Roman" w:eastAsia="SimSun" w:hAnsi="Times New Roman" w:cs="Times New Roman"/>
          <w:sz w:val="28"/>
          <w:szCs w:val="28"/>
        </w:rPr>
        <w:t>МКОУ «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Джаванкентская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 xml:space="preserve"> СОШ 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им.М.Х.Рамазанова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>»</w:t>
      </w:r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 с. </w:t>
      </w:r>
      <w:r w:rsidR="00F236F5">
        <w:rPr>
          <w:rFonts w:ascii="Times New Roman" w:eastAsia="SimSun" w:hAnsi="Times New Roman" w:cs="Times New Roman"/>
          <w:sz w:val="28"/>
          <w:szCs w:val="28"/>
        </w:rPr>
        <w:t>Джаванкент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 на протяжении с 20</w:t>
      </w:r>
      <w:r w:rsidR="00F236F5">
        <w:rPr>
          <w:rFonts w:ascii="Times New Roman" w:eastAsia="SimSun" w:hAnsi="Times New Roman" w:cs="Times New Roman"/>
          <w:sz w:val="28"/>
          <w:szCs w:val="28"/>
        </w:rPr>
        <w:t>22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по 202</w:t>
      </w:r>
      <w:r w:rsidR="00F236F5">
        <w:rPr>
          <w:rFonts w:ascii="Times New Roman" w:eastAsia="SimSun" w:hAnsi="Times New Roman" w:cs="Times New Roman"/>
          <w:sz w:val="28"/>
          <w:szCs w:val="28"/>
        </w:rPr>
        <w:t>3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 годы   преодолели минимальный порог на </w:t>
      </w:r>
      <w:r w:rsidR="00F236F5">
        <w:rPr>
          <w:rFonts w:ascii="Times New Roman" w:eastAsia="SimSun" w:hAnsi="Times New Roman" w:cs="Times New Roman"/>
          <w:sz w:val="28"/>
          <w:szCs w:val="28"/>
        </w:rPr>
        <w:t>75</w:t>
      </w:r>
      <w:r w:rsidRPr="008A4465">
        <w:rPr>
          <w:rFonts w:ascii="Times New Roman" w:eastAsia="SimSun" w:hAnsi="Times New Roman" w:cs="Times New Roman"/>
          <w:sz w:val="28"/>
          <w:szCs w:val="28"/>
        </w:rPr>
        <w:t xml:space="preserve">%. </w:t>
      </w:r>
      <w:r w:rsidRPr="008A4465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79"/>
        <w:gridCol w:w="1701"/>
        <w:gridCol w:w="1276"/>
      </w:tblGrid>
      <w:tr w:rsidR="00F236F5" w:rsidRPr="008A4465" w:rsidTr="00275509">
        <w:trPr>
          <w:cantSplit/>
          <w:trHeight w:val="338"/>
          <w:tblHeader/>
        </w:trPr>
        <w:tc>
          <w:tcPr>
            <w:tcW w:w="6379" w:type="dxa"/>
            <w:vMerge w:val="restart"/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A4465">
              <w:rPr>
                <w:rFonts w:ascii="Times New Roman" w:eastAsia="MS Mincho" w:hAnsi="Times New Roman" w:cs="Times New Roman"/>
                <w:b/>
              </w:rPr>
              <w:t>202</w:t>
            </w:r>
            <w:r w:rsidR="00275509">
              <w:rPr>
                <w:rFonts w:ascii="Times New Roman" w:eastAsia="MS Mincho" w:hAnsi="Times New Roman" w:cs="Times New Roman"/>
                <w:b/>
              </w:rPr>
              <w:t>3</w:t>
            </w:r>
            <w:r w:rsidRPr="008A4465">
              <w:rPr>
                <w:rFonts w:ascii="Times New Roman" w:eastAsia="MS Mincho" w:hAnsi="Times New Roman" w:cs="Times New Roman"/>
                <w:b/>
              </w:rPr>
              <w:t xml:space="preserve"> г.</w:t>
            </w:r>
          </w:p>
        </w:tc>
      </w:tr>
      <w:tr w:rsidR="00F236F5" w:rsidRPr="008A4465" w:rsidTr="00275509">
        <w:trPr>
          <w:cantSplit/>
          <w:trHeight w:val="155"/>
          <w:tblHeader/>
        </w:trPr>
        <w:tc>
          <w:tcPr>
            <w:tcW w:w="6379" w:type="dxa"/>
            <w:vMerge/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%</w:t>
            </w:r>
          </w:p>
        </w:tc>
      </w:tr>
      <w:tr w:rsidR="00F236F5" w:rsidRPr="008A4465" w:rsidTr="00275509">
        <w:trPr>
          <w:trHeight w:val="349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hAnsi="Times New Roman" w:cs="Times New Roman"/>
              </w:rPr>
              <w:t>Получили «2»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«3»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«3» преодолевшие порог на 1-2 балла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«4»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75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 с запасом 1-2  балла от установленной границы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F236F5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F236F5" w:rsidRPr="008A4465" w:rsidTr="00275509">
        <w:trPr>
          <w:trHeight w:val="338"/>
        </w:trPr>
        <w:tc>
          <w:tcPr>
            <w:tcW w:w="6379" w:type="dxa"/>
            <w:vAlign w:val="center"/>
          </w:tcPr>
          <w:p w:rsidR="00F236F5" w:rsidRPr="008A4465" w:rsidRDefault="00F236F5" w:rsidP="00275509">
            <w:pPr>
              <w:spacing w:line="276" w:lineRule="auto"/>
              <w:contextualSpacing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 набравших максимальный балл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236F5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236F5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75</w:t>
            </w:r>
          </w:p>
        </w:tc>
      </w:tr>
    </w:tbl>
    <w:p w:rsidR="00F236F5" w:rsidRDefault="00795AF4" w:rsidP="00275509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C66F6" w:rsidRDefault="003C66F6" w:rsidP="00387CA2">
      <w:pPr>
        <w:spacing w:line="276" w:lineRule="auto"/>
        <w:ind w:hanging="851"/>
        <w:jc w:val="center"/>
        <w:rPr>
          <w:rFonts w:ascii="Times New Roman" w:hAnsi="Times New Roman" w:cs="Times New Roman"/>
          <w:b/>
          <w:sz w:val="28"/>
        </w:rPr>
      </w:pPr>
      <w:r w:rsidRPr="004A0CDD">
        <w:rPr>
          <w:rFonts w:ascii="Times New Roman" w:hAnsi="Times New Roman" w:cs="Times New Roman"/>
          <w:b/>
          <w:sz w:val="28"/>
        </w:rPr>
        <w:t xml:space="preserve">Сравнительный анализ годовых и экзаменационных отметок 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913"/>
        <w:gridCol w:w="934"/>
        <w:gridCol w:w="913"/>
        <w:gridCol w:w="934"/>
        <w:gridCol w:w="913"/>
        <w:gridCol w:w="934"/>
        <w:gridCol w:w="913"/>
        <w:gridCol w:w="1170"/>
      </w:tblGrid>
      <w:tr w:rsidR="003C66F6" w:rsidRPr="00275509" w:rsidTr="00387CA2">
        <w:trPr>
          <w:tblCellSpacing w:w="15" w:type="dxa"/>
        </w:trPr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Предмет</w:t>
            </w:r>
          </w:p>
        </w:tc>
        <w:tc>
          <w:tcPr>
            <w:tcW w:w="7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275509" w:rsidRDefault="003C66F6" w:rsidP="00275509">
            <w:r w:rsidRPr="00275509">
              <w:t>Кол-во уч-ся, получивших отметки</w:t>
            </w:r>
          </w:p>
        </w:tc>
      </w:tr>
      <w:tr w:rsidR="003C66F6" w:rsidRPr="00275509" w:rsidTr="00387CA2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/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5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4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3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275509" w:rsidRDefault="003C66F6" w:rsidP="00275509">
            <w:r w:rsidRPr="00275509">
              <w:t>2</w:t>
            </w:r>
          </w:p>
        </w:tc>
      </w:tr>
      <w:tr w:rsidR="003C66F6" w:rsidRPr="00275509" w:rsidTr="00387CA2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/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годовая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275509" w:rsidRDefault="003C66F6" w:rsidP="00275509">
            <w:r w:rsidRPr="00275509">
              <w:t>экзамен</w:t>
            </w:r>
          </w:p>
        </w:tc>
      </w:tr>
      <w:tr w:rsidR="003C66F6" w:rsidRPr="00275509" w:rsidTr="00387CA2">
        <w:trPr>
          <w:tblCellSpacing w:w="15" w:type="dxa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 xml:space="preserve">Математика 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3C66F6" w:rsidP="00275509">
            <w:r w:rsidRPr="00275509"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5B0970" w:rsidP="00275509">
            <w:r w:rsidRPr="00275509"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F236F5" w:rsidP="00275509">
            <w:r w:rsidRPr="00275509">
              <w:t>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F236F5" w:rsidP="00275509">
            <w:r w:rsidRPr="00275509">
              <w:t>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F236F5" w:rsidP="00275509">
            <w:r w:rsidRPr="00275509"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275509" w:rsidRDefault="00F236F5" w:rsidP="00275509">
            <w:r w:rsidRPr="00275509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275509" w:rsidRDefault="00F236F5" w:rsidP="00275509">
            <w:r w:rsidRPr="00275509">
              <w:t>1</w:t>
            </w:r>
          </w:p>
        </w:tc>
      </w:tr>
    </w:tbl>
    <w:p w:rsidR="003C66F6" w:rsidRDefault="003C66F6" w:rsidP="00387C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C5A" w:rsidRDefault="003C66F6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подтвердили годовую оценку </w:t>
      </w:r>
      <w:r w:rsidR="00F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 w:rsidRPr="003C6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proofErr w:type="gramStart"/>
      <w:r w:rsidRPr="003C6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C6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66F6" w:rsidRPr="003C66F6" w:rsidRDefault="003C66F6" w:rsidP="00387CA2">
      <w:pPr>
        <w:spacing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3C66F6">
        <w:rPr>
          <w:rFonts w:ascii="Times New Roman" w:eastAsia="sans-serif" w:hAnsi="Times New Roman" w:cs="Times New Roman"/>
          <w:color w:val="333333"/>
          <w:sz w:val="28"/>
          <w:szCs w:val="28"/>
        </w:rPr>
        <w:t>Участники ОГЭ в 202</w:t>
      </w:r>
      <w:r w:rsidR="00F236F5">
        <w:rPr>
          <w:rFonts w:ascii="Times New Roman" w:eastAsia="sans-serif" w:hAnsi="Times New Roman" w:cs="Times New Roman"/>
          <w:color w:val="333333"/>
          <w:sz w:val="28"/>
          <w:szCs w:val="28"/>
        </w:rPr>
        <w:t>3</w:t>
      </w:r>
      <w:r w:rsidRPr="003C66F6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году по математике </w:t>
      </w:r>
      <w:r w:rsidR="00F236F5">
        <w:rPr>
          <w:rFonts w:ascii="Times New Roman" w:eastAsia="SimSun" w:hAnsi="Times New Roman" w:cs="Times New Roman"/>
          <w:sz w:val="28"/>
          <w:szCs w:val="28"/>
        </w:rPr>
        <w:t>МКОУ «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Джаванкентская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 xml:space="preserve"> СОШ 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им.М.Х.Рамазанова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>»</w:t>
      </w:r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 с. </w:t>
      </w:r>
      <w:r w:rsidR="00F236F5">
        <w:rPr>
          <w:rFonts w:ascii="Times New Roman" w:eastAsia="SimSun" w:hAnsi="Times New Roman" w:cs="Times New Roman"/>
          <w:sz w:val="28"/>
          <w:szCs w:val="28"/>
        </w:rPr>
        <w:t>Джаванкент</w:t>
      </w:r>
      <w:r w:rsidR="00F236F5" w:rsidRPr="003C66F6">
        <w:rPr>
          <w:rFonts w:ascii="Times New Roman" w:eastAsia="sans-serif" w:hAnsi="Times New Roman" w:cs="Times New Roman"/>
          <w:color w:val="333333"/>
          <w:sz w:val="28"/>
          <w:szCs w:val="28"/>
        </w:rPr>
        <w:t xml:space="preserve"> </w:t>
      </w:r>
      <w:r w:rsidRPr="003C66F6">
        <w:rPr>
          <w:rFonts w:ascii="Times New Roman" w:eastAsia="sans-serif" w:hAnsi="Times New Roman" w:cs="Times New Roman"/>
          <w:color w:val="333333"/>
          <w:sz w:val="28"/>
          <w:szCs w:val="28"/>
        </w:rPr>
        <w:t>в</w:t>
      </w:r>
      <w:r w:rsidRPr="003C66F6">
        <w:rPr>
          <w:rFonts w:ascii="Times New Roman" w:eastAsia="SimSun" w:hAnsi="Times New Roman" w:cs="Times New Roman"/>
          <w:sz w:val="28"/>
          <w:szCs w:val="28"/>
        </w:rPr>
        <w:t xml:space="preserve">се задания базового уровня выполнили более чем на </w:t>
      </w:r>
      <w:r w:rsidR="00FD0C19">
        <w:rPr>
          <w:rFonts w:ascii="Times New Roman" w:eastAsia="SimSun" w:hAnsi="Times New Roman" w:cs="Times New Roman"/>
          <w:sz w:val="28"/>
          <w:szCs w:val="28"/>
        </w:rPr>
        <w:t>75</w:t>
      </w:r>
      <w:r w:rsidRPr="003C66F6">
        <w:rPr>
          <w:rFonts w:ascii="Times New Roman" w:eastAsia="SimSun" w:hAnsi="Times New Roman" w:cs="Times New Roman"/>
          <w:sz w:val="28"/>
          <w:szCs w:val="28"/>
        </w:rPr>
        <w:t xml:space="preserve">%, среди них первые пять </w:t>
      </w:r>
      <w:r w:rsidR="00F236F5" w:rsidRPr="003C66F6">
        <w:rPr>
          <w:rFonts w:ascii="Times New Roman" w:eastAsia="SimSun" w:hAnsi="Times New Roman" w:cs="Times New Roman"/>
          <w:sz w:val="28"/>
          <w:szCs w:val="28"/>
        </w:rPr>
        <w:t>заданий</w:t>
      </w:r>
      <w:r w:rsidRPr="003C66F6">
        <w:rPr>
          <w:rFonts w:ascii="Times New Roman" w:eastAsia="SimSun" w:hAnsi="Times New Roman" w:cs="Times New Roman"/>
          <w:sz w:val="28"/>
          <w:szCs w:val="28"/>
        </w:rPr>
        <w:t xml:space="preserve"> выполнены  на </w:t>
      </w:r>
      <w:r w:rsidR="00FD0C19">
        <w:rPr>
          <w:rFonts w:ascii="Times New Roman" w:eastAsia="SimSun" w:hAnsi="Times New Roman" w:cs="Times New Roman"/>
          <w:sz w:val="28"/>
          <w:szCs w:val="28"/>
        </w:rPr>
        <w:t>75</w:t>
      </w:r>
      <w:r w:rsidRPr="003C66F6">
        <w:rPr>
          <w:rFonts w:ascii="Times New Roman" w:eastAsia="SimSun" w:hAnsi="Times New Roman" w:cs="Times New Roman"/>
          <w:sz w:val="28"/>
          <w:szCs w:val="28"/>
        </w:rPr>
        <w:t xml:space="preserve">%, где проверялись умения выполнять вычисления и преобразования, использовать приобретённые знания и умения в практической деятельности и </w:t>
      </w:r>
      <w:r w:rsidRPr="003C66F6">
        <w:rPr>
          <w:rFonts w:ascii="Times New Roman" w:eastAsia="SimSun" w:hAnsi="Times New Roman" w:cs="Times New Roman"/>
          <w:sz w:val="28"/>
          <w:szCs w:val="28"/>
        </w:rPr>
        <w:lastRenderedPageBreak/>
        <w:t>повседневной жизни,  строить и исследовать простейшие математические модели;</w:t>
      </w:r>
      <w:proofErr w:type="gramEnd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задания базового уровня с №6 по №14, где проверялись умения выполнять вычисления и преобразования алгебраических выражений, решать уравнения, неравенства и их системы,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строить и исследовать простейшие математические модели выполнены участниками ОГЭ на </w:t>
      </w:r>
      <w:r w:rsidR="00F236F5">
        <w:rPr>
          <w:rFonts w:ascii="Times New Roman" w:eastAsia="SimSun" w:hAnsi="Times New Roman" w:cs="Times New Roman"/>
          <w:sz w:val="28"/>
          <w:szCs w:val="28"/>
        </w:rPr>
        <w:t>7</w:t>
      </w:r>
      <w:r w:rsidR="00FD0C19">
        <w:rPr>
          <w:rFonts w:ascii="Times New Roman" w:eastAsia="SimSun" w:hAnsi="Times New Roman" w:cs="Times New Roman"/>
          <w:sz w:val="28"/>
          <w:szCs w:val="28"/>
        </w:rPr>
        <w:t>5</w:t>
      </w:r>
      <w:r w:rsidRPr="003C66F6">
        <w:rPr>
          <w:rFonts w:ascii="Times New Roman" w:eastAsia="SimSun" w:hAnsi="Times New Roman" w:cs="Times New Roman"/>
          <w:sz w:val="28"/>
          <w:szCs w:val="28"/>
        </w:rPr>
        <w:t>%;</w:t>
      </w:r>
      <w:proofErr w:type="gramEnd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 задания базового уровня с №15 по №19, где проверялись умения выполнять действия с геометрическими фигурами, координатами и векторами, проводить доказательные рассуждения при решении геометрических задач, оценивать логическую правильность рассуждений, </w:t>
      </w:r>
      <w:proofErr w:type="gramStart"/>
      <w:r w:rsidRPr="003C66F6">
        <w:rPr>
          <w:rFonts w:ascii="Times New Roman" w:eastAsia="SimSun" w:hAnsi="Times New Roman" w:cs="Times New Roman"/>
          <w:sz w:val="28"/>
          <w:szCs w:val="28"/>
        </w:rPr>
        <w:t>распознавать ошибочные заключения</w:t>
      </w:r>
      <w:proofErr w:type="gramEnd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 выполнены на 7</w:t>
      </w:r>
      <w:r w:rsidR="00F236F5">
        <w:rPr>
          <w:rFonts w:ascii="Times New Roman" w:eastAsia="SimSun" w:hAnsi="Times New Roman" w:cs="Times New Roman"/>
          <w:sz w:val="28"/>
          <w:szCs w:val="28"/>
        </w:rPr>
        <w:t>5</w:t>
      </w:r>
      <w:r w:rsidRPr="003C66F6">
        <w:rPr>
          <w:rFonts w:ascii="Times New Roman" w:eastAsia="SimSun" w:hAnsi="Times New Roman" w:cs="Times New Roman"/>
          <w:sz w:val="28"/>
          <w:szCs w:val="28"/>
        </w:rPr>
        <w:t>%; алгебраические задания повышенного уровня №20  (уметь выполнять преобразования алгебраических выражений, решать уравнения, неравенства и их системы) и №21 (уметь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</w:r>
      <w:proofErr w:type="gramStart"/>
      <w:r w:rsidRPr="003C66F6">
        <w:rPr>
          <w:rFonts w:ascii="Times New Roman" w:eastAsia="SimSun" w:hAnsi="Times New Roman" w:cs="Times New Roman"/>
          <w:sz w:val="28"/>
          <w:szCs w:val="28"/>
        </w:rPr>
        <w:t>)в</w:t>
      </w:r>
      <w:proofErr w:type="gramEnd"/>
      <w:r w:rsidRPr="003C66F6">
        <w:rPr>
          <w:rFonts w:ascii="Times New Roman" w:eastAsia="SimSun" w:hAnsi="Times New Roman" w:cs="Times New Roman"/>
          <w:sz w:val="28"/>
          <w:szCs w:val="28"/>
        </w:rPr>
        <w:t>ыполнены на</w:t>
      </w:r>
      <w:r w:rsidR="00D5584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236F5">
        <w:rPr>
          <w:rFonts w:ascii="Times New Roman" w:eastAsia="SimSun" w:hAnsi="Times New Roman" w:cs="Times New Roman"/>
          <w:sz w:val="28"/>
          <w:szCs w:val="28"/>
        </w:rPr>
        <w:t>75</w:t>
      </w:r>
      <w:r w:rsidRPr="003C66F6">
        <w:rPr>
          <w:rFonts w:ascii="Times New Roman" w:eastAsia="SimSun" w:hAnsi="Times New Roman" w:cs="Times New Roman"/>
          <w:sz w:val="28"/>
          <w:szCs w:val="28"/>
        </w:rPr>
        <w:t xml:space="preserve">%. С заданиями повышенного уровня №23 (уметь выполнять действия с геометрическими фигурами, координатами и векторами) и №24 (проводить </w:t>
      </w:r>
      <w:proofErr w:type="gramStart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доказательные рассуждения при решении задач, оценивать логическую правильность рассуждений, распознавать ошибочные заключения) и задания высокого уровня №22 (уметь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модели) и №25 (уметь выполнять действия с геометрическими фигурами, координатами и векторами)  участники ОГЭ </w:t>
      </w:r>
      <w:r w:rsidR="00F236F5">
        <w:rPr>
          <w:rFonts w:ascii="Times New Roman" w:eastAsia="SimSun" w:hAnsi="Times New Roman" w:cs="Times New Roman"/>
          <w:sz w:val="28"/>
          <w:szCs w:val="28"/>
        </w:rPr>
        <w:t>МКОУ «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Джаванкентская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 xml:space="preserve"> СОШ 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им.М.Х.Рамазанова</w:t>
      </w:r>
      <w:proofErr w:type="spellEnd"/>
      <w:r w:rsidR="00F236F5">
        <w:rPr>
          <w:rFonts w:ascii="Times New Roman" w:eastAsia="SimSun" w:hAnsi="Times New Roman" w:cs="Times New Roman"/>
          <w:sz w:val="28"/>
          <w:szCs w:val="28"/>
        </w:rPr>
        <w:t>»</w:t>
      </w:r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 с</w:t>
      </w:r>
      <w:proofErr w:type="gramEnd"/>
      <w:r w:rsidR="00F236F5" w:rsidRPr="008A4465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="00F236F5">
        <w:rPr>
          <w:rFonts w:ascii="Times New Roman" w:eastAsia="SimSun" w:hAnsi="Times New Roman" w:cs="Times New Roman"/>
          <w:sz w:val="28"/>
          <w:szCs w:val="28"/>
        </w:rPr>
        <w:t>Джаванкент</w:t>
      </w:r>
      <w:proofErr w:type="spellEnd"/>
      <w:r w:rsidRPr="003C66F6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3C66F6">
        <w:rPr>
          <w:rFonts w:ascii="Times New Roman" w:eastAsia="SimSun" w:hAnsi="Times New Roman" w:cs="Times New Roman"/>
          <w:sz w:val="28"/>
          <w:szCs w:val="28"/>
        </w:rPr>
        <w:t>справились</w:t>
      </w:r>
      <w:r w:rsidR="00FD0C19">
        <w:rPr>
          <w:rFonts w:ascii="Times New Roman" w:eastAsia="SimSun" w:hAnsi="Times New Roman" w:cs="Times New Roman"/>
          <w:sz w:val="28"/>
          <w:szCs w:val="28"/>
        </w:rPr>
        <w:t>со</w:t>
      </w:r>
      <w:proofErr w:type="spellEnd"/>
      <w:r w:rsidR="00FD0C19">
        <w:rPr>
          <w:rFonts w:ascii="Times New Roman" w:eastAsia="SimSun" w:hAnsi="Times New Roman" w:cs="Times New Roman"/>
          <w:sz w:val="28"/>
          <w:szCs w:val="28"/>
        </w:rPr>
        <w:t xml:space="preserve"> всеми заданиями 75 % лишь 25% не справились со всеми заданиями (1 ученик)</w:t>
      </w:r>
      <w:r w:rsidRPr="003C66F6">
        <w:rPr>
          <w:rFonts w:ascii="Times New Roman" w:eastAsia="SimSun" w:hAnsi="Times New Roman" w:cs="Times New Roman"/>
          <w:sz w:val="28"/>
          <w:szCs w:val="28"/>
        </w:rPr>
        <w:t>.</w:t>
      </w:r>
    </w:p>
    <w:p w:rsidR="00901549" w:rsidRPr="00901549" w:rsidRDefault="00105798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ОГЭ</w:t>
      </w:r>
      <w:r w:rsidR="00901549" w:rsidRPr="009015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русскому языку</w:t>
      </w:r>
    </w:p>
    <w:p w:rsidR="00901549" w:rsidRPr="00901549" w:rsidRDefault="00901549" w:rsidP="00387CA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5414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37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анализ выполнения экзаменационной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русскому языку</w:t>
      </w:r>
      <w:r w:rsidR="0040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экзаменационную работу были включены задания, проверяющие следующие</w:t>
      </w:r>
      <w:r w:rsidR="0010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компетенций: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лингвистическую компетенцию, то есть умение проводить элементарный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лингвистический анализ языковых явлений;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языковую компетенцию, то есть практическое владение русским языком, его</w:t>
      </w:r>
      <w:r w:rsidR="00492C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словарём и грамматическим строем, соблюдение языковых норм;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коммуникативную компетенцию, то есть владение разными видами речевой</w:t>
      </w:r>
    </w:p>
    <w:p w:rsidR="00901549" w:rsidRP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умением воспринимать чужую речь и создавать собственные</w:t>
      </w:r>
    </w:p>
    <w:p w:rsidR="00901549" w:rsidRDefault="00901549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высказывания.</w:t>
      </w:r>
    </w:p>
    <w:p w:rsidR="003C66F6" w:rsidRPr="003C66F6" w:rsidRDefault="003C66F6" w:rsidP="00387CA2">
      <w:pPr>
        <w:spacing w:line="276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6F6">
        <w:rPr>
          <w:rFonts w:ascii="Times New Roman" w:hAnsi="Times New Roman" w:cs="Times New Roman"/>
          <w:b/>
          <w:bCs/>
          <w:sz w:val="24"/>
          <w:szCs w:val="24"/>
        </w:rPr>
        <w:t>Основные учебно-методические комплекты, используемые в ОО для освоения образовательных программ основного общего образования по учебному предмету</w:t>
      </w:r>
    </w:p>
    <w:tbl>
      <w:tblPr>
        <w:tblStyle w:val="ac"/>
        <w:tblW w:w="10027" w:type="dxa"/>
        <w:tblInd w:w="108" w:type="dxa"/>
        <w:tblLook w:val="04A0"/>
      </w:tblPr>
      <w:tblGrid>
        <w:gridCol w:w="815"/>
        <w:gridCol w:w="2671"/>
        <w:gridCol w:w="6541"/>
      </w:tblGrid>
      <w:tr w:rsidR="003C66F6" w:rsidRPr="00E2039C" w:rsidTr="00387CA2">
        <w:trPr>
          <w:cantSplit/>
          <w:trHeight w:val="906"/>
          <w:tblHeader/>
        </w:trPr>
        <w:tc>
          <w:tcPr>
            <w:tcW w:w="815" w:type="dxa"/>
            <w:vAlign w:val="center"/>
          </w:tcPr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71" w:type="dxa"/>
            <w:vAlign w:val="center"/>
          </w:tcPr>
          <w:p w:rsidR="003C66F6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учебного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C66F6" w:rsidRPr="00E2039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6541" w:type="dxa"/>
            <w:vAlign w:val="center"/>
          </w:tcPr>
          <w:p w:rsidR="003C66F6" w:rsidRPr="00E2039C" w:rsidRDefault="003C66F6" w:rsidP="00387CA2">
            <w:pPr>
              <w:pStyle w:val="a3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E2039C">
              <w:rPr>
                <w:sz w:val="24"/>
                <w:szCs w:val="24"/>
              </w:rPr>
              <w:t>Название УМК</w:t>
            </w:r>
          </w:p>
        </w:tc>
      </w:tr>
      <w:tr w:rsidR="003C66F6" w:rsidRPr="00E2039C" w:rsidTr="00387CA2">
        <w:trPr>
          <w:cantSplit/>
          <w:trHeight w:val="593"/>
        </w:trPr>
        <w:tc>
          <w:tcPr>
            <w:tcW w:w="815" w:type="dxa"/>
          </w:tcPr>
          <w:p w:rsidR="003C66F6" w:rsidRPr="00E2039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71" w:type="dxa"/>
          </w:tcPr>
          <w:p w:rsidR="003C66F6" w:rsidRPr="00E2039C" w:rsidRDefault="003C66F6" w:rsidP="00387CA2">
            <w:pPr>
              <w:pStyle w:val="a3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6541" w:type="dxa"/>
          </w:tcPr>
          <w:p w:rsidR="003C66F6" w:rsidRPr="00FD0C19" w:rsidRDefault="003C66F6" w:rsidP="00FD0C19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 </w:t>
            </w:r>
            <w:proofErr w:type="spellStart"/>
            <w:r>
              <w:rPr>
                <w:color w:val="000000"/>
              </w:rPr>
              <w:t>Дейкина</w:t>
            </w:r>
            <w:proofErr w:type="spellEnd"/>
            <w:r>
              <w:rPr>
                <w:color w:val="000000"/>
              </w:rPr>
              <w:t xml:space="preserve"> А.Д. и др. Русский язык.</w:t>
            </w:r>
            <w:r w:rsidR="00FD0C19">
              <w:rPr>
                <w:color w:val="000000"/>
              </w:rPr>
              <w:t xml:space="preserve"> 9 класс. М.: Просвещение, 2018</w:t>
            </w:r>
          </w:p>
        </w:tc>
      </w:tr>
    </w:tbl>
    <w:p w:rsidR="00387CA2" w:rsidRDefault="007E39EF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7E39EF" w:rsidRDefault="007E39EF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экзамена показывают в целом высокий процент успешного владения</w:t>
      </w:r>
      <w:r w:rsidR="00F1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речью как для групп школьников, получивших «4» и «5», так и для выпускников,</w:t>
      </w:r>
      <w:r w:rsidR="00F1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получивших «3». Но существует проблема неумелого, неточного выражения своих</w:t>
      </w:r>
      <w:r w:rsidR="00F1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3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мыслей. Неправильный выбор слова – одна из основных речевых ошибок при</w:t>
      </w:r>
      <w:r w:rsidR="00F1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написании сочинения.</w:t>
      </w:r>
    </w:p>
    <w:p w:rsidR="005E24F2" w:rsidRDefault="00270731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Минимальный балл – 15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балл – 33.  За свою работу от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баллов, что соответствует отметке «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получили только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Показали средний уровень подготовки к ОГЭ по русскому языку, набрав за свои работы </w:t>
      </w:r>
      <w:r w:rsidR="005D618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D618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</w:t>
      </w:r>
      <w:r w:rsidR="00FD0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вень подготовки к ОГЭ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показали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набрав</w:t>
      </w:r>
      <w:proofErr w:type="gramEnd"/>
      <w:r w:rsidR="005D618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D618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 и показали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</w:t>
      </w:r>
      <w:r w:rsidR="00F179F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результат.</w:t>
      </w:r>
      <w:r w:rsidR="005D618B" w:rsidRPr="005E2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24F2" w:rsidRDefault="00FD0C19" w:rsidP="00387C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901925" w:rsidRPr="00B1534B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средний</w:t>
      </w:r>
      <w:r w:rsidR="00901925" w:rsidRPr="00B1534B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показал</w:t>
      </w:r>
      <w:r w:rsidR="00270731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01925" w:rsidRPr="00B1534B">
        <w:rPr>
          <w:rFonts w:ascii="Times New Roman" w:hAnsi="Times New Roman" w:cs="Times New Roman"/>
          <w:color w:val="000000"/>
          <w:sz w:val="28"/>
          <w:szCs w:val="28"/>
        </w:rPr>
        <w:t xml:space="preserve"> уч</w:t>
      </w:r>
      <w:r w:rsidR="00901925">
        <w:rPr>
          <w:rFonts w:ascii="Times New Roman" w:hAnsi="Times New Roman" w:cs="Times New Roman"/>
          <w:color w:val="000000"/>
          <w:sz w:val="28"/>
          <w:szCs w:val="28"/>
        </w:rPr>
        <w:t xml:space="preserve">ащихся: </w:t>
      </w:r>
      <w:proofErr w:type="spellStart"/>
      <w:r w:rsidR="005B0970">
        <w:rPr>
          <w:rFonts w:ascii="Times New Roman" w:hAnsi="Times New Roman" w:cs="Times New Roman"/>
          <w:color w:val="000000"/>
          <w:sz w:val="28"/>
          <w:szCs w:val="28"/>
        </w:rPr>
        <w:t>Хасаева</w:t>
      </w:r>
      <w:proofErr w:type="spellEnd"/>
      <w:r w:rsidR="005B0970">
        <w:rPr>
          <w:rFonts w:ascii="Times New Roman" w:hAnsi="Times New Roman" w:cs="Times New Roman"/>
          <w:color w:val="000000"/>
          <w:sz w:val="28"/>
          <w:szCs w:val="28"/>
        </w:rPr>
        <w:t xml:space="preserve"> А.</w:t>
      </w:r>
      <w:r w:rsidR="0090192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8A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925">
        <w:rPr>
          <w:rFonts w:ascii="Times New Roman" w:hAnsi="Times New Roman" w:cs="Times New Roman"/>
          <w:color w:val="000000"/>
          <w:sz w:val="28"/>
          <w:szCs w:val="28"/>
        </w:rPr>
        <w:t xml:space="preserve">б.), 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Мирзабеков Р.</w:t>
      </w:r>
      <w:r w:rsidR="002707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8A44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925">
        <w:rPr>
          <w:rFonts w:ascii="Times New Roman" w:hAnsi="Times New Roman" w:cs="Times New Roman"/>
          <w:color w:val="000000"/>
          <w:sz w:val="28"/>
          <w:szCs w:val="28"/>
        </w:rPr>
        <w:t>б.)</w:t>
      </w:r>
      <w:r w:rsidR="005B0970">
        <w:rPr>
          <w:rFonts w:ascii="Times New Roman" w:hAnsi="Times New Roman" w:cs="Times New Roman"/>
          <w:color w:val="000000"/>
          <w:sz w:val="28"/>
          <w:szCs w:val="28"/>
        </w:rPr>
        <w:t>, Магомедов Р.(27 б)</w:t>
      </w:r>
      <w:r w:rsidR="002707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4465" w:rsidRDefault="008A4465" w:rsidP="00387C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237"/>
        <w:gridCol w:w="1701"/>
        <w:gridCol w:w="1276"/>
      </w:tblGrid>
      <w:tr w:rsidR="005B0970" w:rsidRPr="008A4465" w:rsidTr="005B0970">
        <w:trPr>
          <w:cantSplit/>
          <w:trHeight w:val="338"/>
          <w:tblHeader/>
        </w:trPr>
        <w:tc>
          <w:tcPr>
            <w:tcW w:w="6237" w:type="dxa"/>
            <w:vMerge w:val="restart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8A4465">
              <w:rPr>
                <w:rFonts w:ascii="Times New Roman" w:eastAsia="MS Mincho" w:hAnsi="Times New Roman" w:cs="Times New Roman"/>
                <w:b/>
              </w:rPr>
              <w:t>2022 г.</w:t>
            </w:r>
          </w:p>
        </w:tc>
      </w:tr>
      <w:tr w:rsidR="005B0970" w:rsidRPr="008A4465" w:rsidTr="005B0970">
        <w:trPr>
          <w:cantSplit/>
          <w:trHeight w:val="155"/>
          <w:tblHeader/>
        </w:trPr>
        <w:tc>
          <w:tcPr>
            <w:tcW w:w="6237" w:type="dxa"/>
            <w:vMerge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чел.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%</w:t>
            </w:r>
          </w:p>
        </w:tc>
      </w:tr>
      <w:tr w:rsidR="005B0970" w:rsidRPr="008A4465" w:rsidTr="005B0970">
        <w:trPr>
          <w:trHeight w:val="349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hAnsi="Times New Roman" w:cs="Times New Roman"/>
              </w:rPr>
              <w:t>Получили «2»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25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«3»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«3» преодолевшие порог на 1-2 балла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«4»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75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 с запасом 1-2  балла от установленной границы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0</w:t>
            </w:r>
          </w:p>
        </w:tc>
      </w:tr>
      <w:tr w:rsidR="005B0970" w:rsidRPr="008A4465" w:rsidTr="005B0970">
        <w:trPr>
          <w:trHeight w:val="338"/>
        </w:trPr>
        <w:tc>
          <w:tcPr>
            <w:tcW w:w="6237" w:type="dxa"/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 w:rsidRPr="008A4465">
              <w:rPr>
                <w:rFonts w:ascii="Times New Roman" w:eastAsia="MS Mincho" w:hAnsi="Times New Roman" w:cs="Times New Roman"/>
              </w:rPr>
              <w:t>Получили «5» набравших максимальный балл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0970" w:rsidRPr="008A4465" w:rsidRDefault="005B0970" w:rsidP="00387CA2">
            <w:pPr>
              <w:spacing w:line="276" w:lineRule="auto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>75</w:t>
            </w:r>
          </w:p>
        </w:tc>
      </w:tr>
    </w:tbl>
    <w:p w:rsidR="008A4465" w:rsidRDefault="008A4465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6F6" w:rsidRDefault="008A4465" w:rsidP="00387CA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465">
        <w:rPr>
          <w:rFonts w:ascii="Times New Roman" w:eastAsia="Calibri" w:hAnsi="Times New Roman" w:cs="Times New Roman"/>
          <w:sz w:val="28"/>
          <w:szCs w:val="28"/>
        </w:rPr>
        <w:t>Таким образом, в 202</w:t>
      </w:r>
      <w:r w:rsidR="005B0970">
        <w:rPr>
          <w:rFonts w:ascii="Times New Roman" w:eastAsia="Calibri" w:hAnsi="Times New Roman" w:cs="Times New Roman"/>
          <w:sz w:val="28"/>
          <w:szCs w:val="28"/>
        </w:rPr>
        <w:t>3</w:t>
      </w:r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 году (</w:t>
      </w:r>
      <w:r w:rsidR="005B0970">
        <w:rPr>
          <w:rFonts w:ascii="Times New Roman" w:eastAsia="Calibri" w:hAnsi="Times New Roman" w:cs="Times New Roman"/>
          <w:sz w:val="28"/>
          <w:szCs w:val="28"/>
        </w:rPr>
        <w:t>75</w:t>
      </w:r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%) выпускники справились с заданиями ОГЭ по русскому языку, продемонстрировав 100% уровень обученности. </w:t>
      </w:r>
      <w:proofErr w:type="gramStart"/>
      <w:r w:rsidRPr="008A4465">
        <w:rPr>
          <w:rFonts w:ascii="Times New Roman" w:eastAsia="Calibri" w:hAnsi="Times New Roman" w:cs="Times New Roman"/>
          <w:sz w:val="28"/>
          <w:szCs w:val="28"/>
        </w:rPr>
        <w:t>Доля выпускников, получивших «4» и «5» на ОГЭ по русскому языку, составила 71,5 %. В сравнении с результатами экзамена в 2021 году обучающиеся показали стабильный уровень обученности, качество обучения повысилось на 7,2 % и в сравнении с результатами 20</w:t>
      </w:r>
      <w:r w:rsidR="00FD0C19">
        <w:rPr>
          <w:rFonts w:ascii="Times New Roman" w:eastAsia="Calibri" w:hAnsi="Times New Roman" w:cs="Times New Roman"/>
          <w:sz w:val="28"/>
          <w:szCs w:val="28"/>
        </w:rPr>
        <w:t>23</w:t>
      </w:r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 года качество обучения ниже на 10,8 %. Количество учащихся, получивших «5» с запасом в </w:t>
      </w:r>
      <w:r w:rsidRPr="008A4465">
        <w:rPr>
          <w:rFonts w:ascii="Times New Roman" w:eastAsia="Calibri" w:hAnsi="Times New Roman" w:cs="Times New Roman"/>
          <w:sz w:val="28"/>
          <w:szCs w:val="28"/>
        </w:rPr>
        <w:lastRenderedPageBreak/>
        <w:t>1-2 балла</w:t>
      </w:r>
      <w:r w:rsidR="00477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465">
        <w:rPr>
          <w:rFonts w:ascii="Times New Roman" w:eastAsia="Calibri" w:hAnsi="Times New Roman" w:cs="Times New Roman"/>
          <w:sz w:val="28"/>
          <w:szCs w:val="28"/>
        </w:rPr>
        <w:t>- стабильно по сравнению с 202</w:t>
      </w:r>
      <w:r w:rsidR="00FD0C19">
        <w:rPr>
          <w:rFonts w:ascii="Times New Roman" w:eastAsia="Calibri" w:hAnsi="Times New Roman" w:cs="Times New Roman"/>
          <w:sz w:val="28"/>
          <w:szCs w:val="28"/>
        </w:rPr>
        <w:t>2</w:t>
      </w:r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 годом и ниже</w:t>
      </w:r>
      <w:proofErr w:type="gramEnd"/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 по сравнению с 20</w:t>
      </w:r>
      <w:r w:rsidR="00FD0C19">
        <w:rPr>
          <w:rFonts w:ascii="Times New Roman" w:eastAsia="Calibri" w:hAnsi="Times New Roman" w:cs="Times New Roman"/>
          <w:sz w:val="28"/>
          <w:szCs w:val="28"/>
        </w:rPr>
        <w:t>20</w:t>
      </w:r>
      <w:r w:rsidRPr="008A4465">
        <w:rPr>
          <w:rFonts w:ascii="Times New Roman" w:eastAsia="Calibri" w:hAnsi="Times New Roman" w:cs="Times New Roman"/>
          <w:sz w:val="28"/>
          <w:szCs w:val="28"/>
        </w:rPr>
        <w:t xml:space="preserve"> годом на 3,3 %. Впервые за три года учащийся получил максимальный балл по предмету.</w:t>
      </w:r>
    </w:p>
    <w:p w:rsidR="003C66F6" w:rsidRDefault="003C66F6" w:rsidP="00387CA2">
      <w:pPr>
        <w:spacing w:line="276" w:lineRule="auto"/>
        <w:ind w:hanging="851"/>
        <w:jc w:val="center"/>
        <w:rPr>
          <w:rFonts w:ascii="Times New Roman" w:hAnsi="Times New Roman" w:cs="Times New Roman"/>
          <w:b/>
          <w:sz w:val="28"/>
        </w:rPr>
      </w:pPr>
      <w:r w:rsidRPr="004A0CDD">
        <w:rPr>
          <w:rFonts w:ascii="Times New Roman" w:hAnsi="Times New Roman" w:cs="Times New Roman"/>
          <w:b/>
          <w:sz w:val="28"/>
        </w:rPr>
        <w:t xml:space="preserve">Сравнительный анализ годовых и экзаменационных отметок </w:t>
      </w:r>
    </w:p>
    <w:tbl>
      <w:tblPr>
        <w:tblW w:w="0" w:type="auto"/>
        <w:tblCellSpacing w:w="15" w:type="dxa"/>
        <w:shd w:val="clear" w:color="auto" w:fill="F9F9F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913"/>
        <w:gridCol w:w="934"/>
        <w:gridCol w:w="913"/>
        <w:gridCol w:w="934"/>
        <w:gridCol w:w="913"/>
        <w:gridCol w:w="934"/>
        <w:gridCol w:w="913"/>
        <w:gridCol w:w="1170"/>
      </w:tblGrid>
      <w:tr w:rsidR="003C66F6" w:rsidTr="00387CA2">
        <w:trPr>
          <w:tblCellSpacing w:w="15" w:type="dxa"/>
        </w:trPr>
        <w:tc>
          <w:tcPr>
            <w:tcW w:w="190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Предмет</w:t>
            </w:r>
          </w:p>
        </w:tc>
        <w:tc>
          <w:tcPr>
            <w:tcW w:w="75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Кол-во уч-ся, получивших отметки</w:t>
            </w:r>
          </w:p>
        </w:tc>
      </w:tr>
      <w:tr w:rsidR="003C66F6" w:rsidRPr="00C93859" w:rsidTr="00387CA2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8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</w:tr>
      <w:tr w:rsidR="003C66F6" w:rsidRPr="00C93859" w:rsidTr="00387CA2">
        <w:trPr>
          <w:tblCellSpacing w:w="15" w:type="dxa"/>
        </w:trPr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годовая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экзамен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годовая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color w:val="000000"/>
              </w:rPr>
              <w:t>экзамен</w:t>
            </w:r>
          </w:p>
        </w:tc>
      </w:tr>
      <w:tr w:rsidR="003C66F6" w:rsidRPr="00C81823" w:rsidTr="00387CA2">
        <w:trPr>
          <w:tblCellSpacing w:w="15" w:type="dxa"/>
        </w:trPr>
        <w:tc>
          <w:tcPr>
            <w:tcW w:w="1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  <w:hideMark/>
          </w:tcPr>
          <w:p w:rsidR="003C66F6" w:rsidRPr="00C93859" w:rsidRDefault="003C66F6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 w:rsidRPr="00274117">
              <w:rPr>
                <w:rFonts w:eastAsia="Times New Roman"/>
                <w:b/>
                <w:bCs/>
                <w:color w:val="000000"/>
              </w:rPr>
              <w:t>Русский язык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FD0C19" w:rsidRDefault="00FD0C19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5B0970" w:rsidRDefault="005B0970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FD0C19" w:rsidRDefault="00FD0C19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5B0970" w:rsidRDefault="005B0970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5B0970" w:rsidRDefault="00FD0C19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5B0970" w:rsidRDefault="005B0970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9F9F7"/>
          </w:tcPr>
          <w:p w:rsidR="003C66F6" w:rsidRPr="005B0970" w:rsidRDefault="005B0970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7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6F6" w:rsidRPr="005B0970" w:rsidRDefault="005B0970" w:rsidP="00387CA2">
            <w:pPr>
              <w:spacing w:before="100" w:beforeAutospacing="1" w:after="100" w:afterAutospacing="1"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</w:tbl>
    <w:p w:rsidR="003C66F6" w:rsidRDefault="003C66F6" w:rsidP="00387CA2">
      <w:pPr>
        <w:spacing w:line="276" w:lineRule="auto"/>
        <w:ind w:hanging="851"/>
        <w:jc w:val="center"/>
        <w:rPr>
          <w:rFonts w:ascii="Times New Roman" w:hAnsi="Times New Roman" w:cs="Times New Roman"/>
          <w:b/>
          <w:sz w:val="28"/>
        </w:rPr>
      </w:pPr>
    </w:p>
    <w:p w:rsidR="008A4465" w:rsidRDefault="003C66F6" w:rsidP="00387CA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п</w:t>
      </w:r>
      <w:r w:rsidR="008A4465">
        <w:rPr>
          <w:rFonts w:ascii="Times New Roman" w:eastAsia="Calibri" w:hAnsi="Times New Roman" w:cs="Times New Roman"/>
          <w:sz w:val="28"/>
          <w:szCs w:val="28"/>
        </w:rPr>
        <w:t xml:space="preserve">одтвердили годовую оценку </w:t>
      </w:r>
      <w:r w:rsidR="005B0970">
        <w:rPr>
          <w:rFonts w:ascii="Times New Roman" w:eastAsia="Calibri" w:hAnsi="Times New Roman" w:cs="Times New Roman"/>
          <w:sz w:val="28"/>
          <w:szCs w:val="28"/>
        </w:rPr>
        <w:t>50</w:t>
      </w:r>
      <w:r w:rsidR="008A4465">
        <w:rPr>
          <w:rFonts w:ascii="Times New Roman" w:eastAsia="Calibri" w:hAnsi="Times New Roman" w:cs="Times New Roman"/>
          <w:sz w:val="28"/>
          <w:szCs w:val="28"/>
        </w:rPr>
        <w:t xml:space="preserve">% </w:t>
      </w:r>
      <w:proofErr w:type="gramStart"/>
      <w:r w:rsidR="008A446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7420" w:rsidRDefault="00477420" w:rsidP="00387CA2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72EE0">
        <w:rPr>
          <w:sz w:val="28"/>
          <w:szCs w:val="28"/>
        </w:rPr>
        <w:t xml:space="preserve">Возникшие затруднения объясняются большим объемом орфографических, пунктуационных и грамматических правил, знание которых проверяется в ходе выполнения экзаменационной работы. С целью преодоления возникших трудностей рекомендуется больше внимания уделять формированию прочных орфографических и пунктуационных навыков. Большое значение имеет также выполнение работы над ошибками в письменных работах учащихся, выполняемых в течение года. </w:t>
      </w:r>
      <w:proofErr w:type="gramStart"/>
      <w:r w:rsidRPr="00A72EE0">
        <w:rPr>
          <w:sz w:val="28"/>
          <w:szCs w:val="28"/>
        </w:rPr>
        <w:t>Наиболее типичными орфографическими и пунктуационными ошибками выпускников 9-х классов по-прежнему остаются следующие: правописание проверяемых, непроверяемых, чередующихся безударных гласных в корне слова, НЕ и НИ со словами разных частей речи, Н и НН в словах разных частей речи, постановка знаков препинания в сложном предложении, в предложении с однородными членами, с обособленными членами предложения, при вводных словах и конструкциях, в сложносочиненных и</w:t>
      </w:r>
      <w:proofErr w:type="gramEnd"/>
      <w:r w:rsidRPr="00A72EE0">
        <w:rPr>
          <w:sz w:val="28"/>
          <w:szCs w:val="28"/>
        </w:rPr>
        <w:t xml:space="preserve"> сложноподчиненных </w:t>
      </w:r>
      <w:proofErr w:type="gramStart"/>
      <w:r w:rsidRPr="00A72EE0">
        <w:rPr>
          <w:sz w:val="28"/>
          <w:szCs w:val="28"/>
        </w:rPr>
        <w:t>предложениях</w:t>
      </w:r>
      <w:proofErr w:type="gramEnd"/>
      <w:r w:rsidRPr="00A72EE0">
        <w:rPr>
          <w:sz w:val="28"/>
          <w:szCs w:val="28"/>
        </w:rPr>
        <w:t xml:space="preserve">. Также затруднение у обучающихся вызывает построение предложений с деепричастными и причастными оборотами, усвоение которых нельзя считать достаточными. Указанные орфографические и пунктуационные ошибки традиционно являются наиболее распространенными в работах учащихся. Объясняется это в первую очередь тем, что правила правописания НЕ и НИ и Н и НН связаны с принадлежностью слова к той или иной части речи, вследствие чего объем необходимых знаний существенно расширяется, поскольку для каждой части речи необходимо применять отдельное правило. Правописание корней с чередованием также вызывает затруднения, поскольку выбор гласной зависит от ряда причин. Кроме того, существует значительное количество слов, являющихся исключением из правил. </w:t>
      </w:r>
      <w:proofErr w:type="gramStart"/>
      <w:r w:rsidRPr="00A72EE0">
        <w:rPr>
          <w:sz w:val="28"/>
          <w:szCs w:val="28"/>
        </w:rPr>
        <w:t xml:space="preserve">Ошибки в постановке знаков препинания в сложном предложении объясняются неумением различать </w:t>
      </w:r>
      <w:r w:rsidRPr="00A72EE0">
        <w:rPr>
          <w:sz w:val="28"/>
          <w:szCs w:val="28"/>
        </w:rPr>
        <w:lastRenderedPageBreak/>
        <w:t xml:space="preserve">сложное предложение и простое с однородными членами вследствие недостаточной </w:t>
      </w:r>
      <w:proofErr w:type="spellStart"/>
      <w:r w:rsidR="00FD0C19">
        <w:rPr>
          <w:sz w:val="28"/>
          <w:szCs w:val="28"/>
        </w:rPr>
        <w:t>с</w:t>
      </w:r>
      <w:r w:rsidR="00FD0C19" w:rsidRPr="00A72EE0">
        <w:rPr>
          <w:sz w:val="28"/>
          <w:szCs w:val="28"/>
        </w:rPr>
        <w:t>формированность</w:t>
      </w:r>
      <w:proofErr w:type="spellEnd"/>
      <w:r w:rsidRPr="00A72EE0">
        <w:rPr>
          <w:sz w:val="28"/>
          <w:szCs w:val="28"/>
        </w:rPr>
        <w:t xml:space="preserve"> умения определять грамматическую основу предложения.</w:t>
      </w:r>
      <w:proofErr w:type="gramEnd"/>
      <w:r w:rsidRPr="00A72EE0">
        <w:rPr>
          <w:sz w:val="28"/>
          <w:szCs w:val="28"/>
        </w:rPr>
        <w:t xml:space="preserve"> Ошибки в постановке знаков препинания в предложениях с вводными слова объясняется большим количество вводных слов, требующих выделения знаками препинания, а также тем, что учащиеся зачастую считают вводными слова, которые таковыми не являются. С целью преодоления затруднений необходимо формирование прочных орфографических и пунктуационных навыков путем регулярного проведения различных видов письменных работ: контрольные диктанты, диктанты «Проверь себя», тестирования по изученным темам и в качестве повторения, особое </w:t>
      </w:r>
      <w:proofErr w:type="gramStart"/>
      <w:r w:rsidRPr="00A72EE0">
        <w:rPr>
          <w:sz w:val="28"/>
          <w:szCs w:val="28"/>
        </w:rPr>
        <w:t>внимание</w:t>
      </w:r>
      <w:proofErr w:type="gramEnd"/>
      <w:r w:rsidRPr="00A72EE0">
        <w:rPr>
          <w:sz w:val="28"/>
          <w:szCs w:val="28"/>
        </w:rPr>
        <w:t xml:space="preserve"> уделяя работе над допущенными ошибками с обязательным объяснением и обозначением орфограмм и </w:t>
      </w:r>
      <w:proofErr w:type="spellStart"/>
      <w:r w:rsidRPr="00A72EE0">
        <w:rPr>
          <w:sz w:val="28"/>
          <w:szCs w:val="28"/>
        </w:rPr>
        <w:t>пунктограмм</w:t>
      </w:r>
      <w:proofErr w:type="spellEnd"/>
      <w:r w:rsidRPr="00A72EE0">
        <w:rPr>
          <w:sz w:val="28"/>
          <w:szCs w:val="28"/>
        </w:rPr>
        <w:t xml:space="preserve">. Анализ результатов выполнения экзаменационной работы по русскому языку дает основание утверждать, что выпускники основной школы в целом успешно справились с заданиями, проверяющими уровень предметных компетенций. </w:t>
      </w:r>
    </w:p>
    <w:p w:rsidR="00477420" w:rsidRPr="00477420" w:rsidRDefault="00477420" w:rsidP="00387CA2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420">
        <w:rPr>
          <w:rFonts w:ascii="Times New Roman" w:hAnsi="Times New Roman" w:cs="Times New Roman"/>
          <w:sz w:val="28"/>
          <w:szCs w:val="28"/>
        </w:rPr>
        <w:t>Содержательный анализ выполнения заданий КИМ ОГЭ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4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7420">
        <w:rPr>
          <w:rFonts w:ascii="Times New Roman" w:hAnsi="Times New Roman" w:cs="Times New Roman"/>
          <w:sz w:val="28"/>
          <w:szCs w:val="28"/>
        </w:rPr>
        <w:t>Самым сложным для участников стало задание № 2 (синтаксический анализ), которое проверяло умение опознавать основные единицы синтаксиса, проводить синтаксический анализ предложения: определять грамматическую основу, определять вид предложения по цели высказывания и эмоциональной окраске, распознавать второстепенные члены предложения, однородные члены предложения, обособленные члены предложения, обращения, вводные слова, распознавать распространенные и нераспространенные предложения, предложения осложненной и неосложненной структуры, полные и неполные, опознавать сложное</w:t>
      </w:r>
      <w:proofErr w:type="gramEnd"/>
      <w:r w:rsidRPr="00477420">
        <w:rPr>
          <w:rFonts w:ascii="Times New Roman" w:hAnsi="Times New Roman" w:cs="Times New Roman"/>
          <w:sz w:val="28"/>
          <w:szCs w:val="28"/>
        </w:rPr>
        <w:t xml:space="preserve"> предложение, типы сложного предложения, сложные предложения с различными видами связи.</w:t>
      </w:r>
    </w:p>
    <w:p w:rsidR="00E8532D" w:rsidRPr="00E8532D" w:rsidRDefault="00E8532D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итоговая аттестация для большинства учащихся прошла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успешно.</w:t>
      </w:r>
    </w:p>
    <w:p w:rsidR="008A48A9" w:rsidRDefault="008A48A9" w:rsidP="00387CA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 </w:t>
      </w:r>
      <w:r w:rsidR="005B09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2B63">
        <w:rPr>
          <w:rFonts w:ascii="Times New Roman" w:hAnsi="Times New Roman" w:cs="Times New Roman"/>
          <w:sz w:val="28"/>
          <w:szCs w:val="28"/>
        </w:rPr>
        <w:t xml:space="preserve">допущенных до итоговой аттестации, получили аттестаты об основном среднем (общем)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B09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человек (</w:t>
      </w:r>
      <w:r w:rsidR="005B0970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E8532D" w:rsidRPr="00E8532D" w:rsidRDefault="00477420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Аттестат</w:t>
      </w:r>
      <w:r w:rsidR="00E8532D"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отличием получил </w:t>
      </w:r>
      <w:r w:rsid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8532D"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E8532D" w:rsidRPr="00E8532D" w:rsidRDefault="00E8532D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Аттестат с одними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«4» и 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 получил</w:t>
      </w:r>
      <w:r w:rsidR="00F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r w:rsidR="0047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A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11E" w:rsidRPr="00E8532D" w:rsidRDefault="00E8532D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Аттестаты 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получил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47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A4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</w:t>
      </w:r>
      <w:r w:rsidR="00477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</w:t>
      </w:r>
      <w:r w:rsidRPr="00E85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7CA2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32F" w:rsidRDefault="0078332F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7CA2" w:rsidRPr="00D1475F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результатов</w:t>
      </w:r>
    </w:p>
    <w:p w:rsidR="00387CA2" w:rsidRPr="00C35414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государственной итоговой аттестации по </w:t>
      </w:r>
      <w:proofErr w:type="gramStart"/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образовательным</w:t>
      </w:r>
      <w:proofErr w:type="gramEnd"/>
    </w:p>
    <w:p w:rsidR="00387CA2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программам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среднего</w:t>
      </w:r>
      <w:r w:rsidRPr="00C35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общего образования</w:t>
      </w:r>
    </w:p>
    <w:p w:rsidR="00387CA2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Государственная итоговая аттестация позволяет дать объективную и независимую оценку качеству подготовки выпускников средней школы.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В течение всего учебного года велась целенаправленная подготовка выпускников к сдаче ЕГЭ: ежемесячно проводились краевые диагностические работы с целью выявления пробелов в знаниях учащихся, дополнительные занятия с учащимися, были созданы группы дополнительных занятий с целью успешной подготовки к поступлению</w:t>
      </w:r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1"/>
        </w:rPr>
        <w:t xml:space="preserve"> </w:t>
      </w:r>
      <w:r w:rsidRPr="00387CA2">
        <w:t>ВУЗы,</w:t>
      </w:r>
      <w:r w:rsidRPr="00387CA2">
        <w:rPr>
          <w:spacing w:val="-1"/>
        </w:rPr>
        <w:t xml:space="preserve"> </w:t>
      </w:r>
      <w:r w:rsidRPr="00387CA2">
        <w:t>учителя прошли краткосрочные курсы подготовки.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В текущем учебном году государственная итоговая аттестация по образовательным программам среднего общего образования проводилась форме промежуточной аттестации. Дополнительными требованиями к проведению ГИА-11 являлись:</w:t>
      </w:r>
    </w:p>
    <w:p w:rsidR="00387CA2" w:rsidRPr="00387CA2" w:rsidRDefault="00387CA2" w:rsidP="00387CA2">
      <w:pPr>
        <w:pStyle w:val="a3"/>
        <w:widowControl w:val="0"/>
        <w:numPr>
          <w:ilvl w:val="0"/>
          <w:numId w:val="6"/>
        </w:numPr>
        <w:tabs>
          <w:tab w:val="left" w:pos="1466"/>
        </w:tabs>
        <w:autoSpaceDE w:val="0"/>
        <w:autoSpaceDN w:val="0"/>
        <w:spacing w:after="0" w:line="276" w:lineRule="auto"/>
        <w:ind w:left="0" w:right="-1" w:firstLine="609"/>
        <w:contextualSpacing w:val="0"/>
        <w:jc w:val="both"/>
        <w:rPr>
          <w:rFonts w:ascii="Times New Roman" w:hAnsi="Times New Roman" w:cs="Times New Roman"/>
          <w:sz w:val="28"/>
        </w:rPr>
      </w:pPr>
      <w:r w:rsidRPr="00387CA2">
        <w:rPr>
          <w:rFonts w:ascii="Times New Roman" w:hAnsi="Times New Roman" w:cs="Times New Roman"/>
          <w:sz w:val="28"/>
        </w:rPr>
        <w:t>выполнение выпускниками 11 классов в полном объёме учебного плана (наличие годовых отметок по всем предметам учебного плана за каждый год обучения не ниже удовлетворительных);</w:t>
      </w:r>
    </w:p>
    <w:p w:rsidR="00387CA2" w:rsidRPr="00387CA2" w:rsidRDefault="00387CA2" w:rsidP="00387CA2">
      <w:pPr>
        <w:pStyle w:val="a3"/>
        <w:widowControl w:val="0"/>
        <w:numPr>
          <w:ilvl w:val="0"/>
          <w:numId w:val="6"/>
        </w:numPr>
        <w:tabs>
          <w:tab w:val="left" w:pos="1425"/>
        </w:tabs>
        <w:autoSpaceDE w:val="0"/>
        <w:autoSpaceDN w:val="0"/>
        <w:spacing w:after="0" w:line="276" w:lineRule="auto"/>
        <w:ind w:left="0" w:right="-1" w:firstLine="539"/>
        <w:contextualSpacing w:val="0"/>
        <w:jc w:val="both"/>
        <w:rPr>
          <w:rFonts w:ascii="Times New Roman" w:hAnsi="Times New Roman" w:cs="Times New Roman"/>
          <w:sz w:val="28"/>
        </w:rPr>
      </w:pPr>
      <w:r w:rsidRPr="00387CA2">
        <w:rPr>
          <w:rFonts w:ascii="Times New Roman" w:hAnsi="Times New Roman" w:cs="Times New Roman"/>
          <w:sz w:val="28"/>
        </w:rPr>
        <w:t>наличие заявления на участие в ГИА-11 в установленные п.п. 11 и 12 Порядка сроки;</w:t>
      </w:r>
    </w:p>
    <w:p w:rsidR="00387CA2" w:rsidRPr="00387CA2" w:rsidRDefault="00387CA2" w:rsidP="00387CA2">
      <w:pPr>
        <w:pStyle w:val="a3"/>
        <w:widowControl w:val="0"/>
        <w:numPr>
          <w:ilvl w:val="0"/>
          <w:numId w:val="6"/>
        </w:numPr>
        <w:tabs>
          <w:tab w:val="left" w:pos="1384"/>
        </w:tabs>
        <w:autoSpaceDE w:val="0"/>
        <w:autoSpaceDN w:val="0"/>
        <w:spacing w:after="0" w:line="276" w:lineRule="auto"/>
        <w:ind w:left="0" w:right="-1" w:hanging="164"/>
        <w:contextualSpacing w:val="0"/>
        <w:jc w:val="both"/>
        <w:rPr>
          <w:rFonts w:ascii="Times New Roman" w:hAnsi="Times New Roman" w:cs="Times New Roman"/>
          <w:sz w:val="28"/>
        </w:rPr>
      </w:pPr>
      <w:r w:rsidRPr="00387CA2">
        <w:rPr>
          <w:rFonts w:ascii="Times New Roman" w:hAnsi="Times New Roman" w:cs="Times New Roman"/>
          <w:sz w:val="28"/>
        </w:rPr>
        <w:t>имеющие</w:t>
      </w:r>
      <w:r w:rsidRPr="00387CA2">
        <w:rPr>
          <w:rFonts w:ascii="Times New Roman" w:hAnsi="Times New Roman" w:cs="Times New Roman"/>
          <w:spacing w:val="-4"/>
          <w:sz w:val="28"/>
        </w:rPr>
        <w:t xml:space="preserve"> </w:t>
      </w:r>
      <w:r w:rsidRPr="00387CA2">
        <w:rPr>
          <w:rFonts w:ascii="Times New Roman" w:hAnsi="Times New Roman" w:cs="Times New Roman"/>
          <w:sz w:val="28"/>
        </w:rPr>
        <w:t>«зачёт»</w:t>
      </w:r>
      <w:r w:rsidRPr="00387CA2">
        <w:rPr>
          <w:rFonts w:ascii="Times New Roman" w:hAnsi="Times New Roman" w:cs="Times New Roman"/>
          <w:spacing w:val="-5"/>
          <w:sz w:val="28"/>
        </w:rPr>
        <w:t xml:space="preserve"> </w:t>
      </w:r>
      <w:r w:rsidRPr="00387CA2">
        <w:rPr>
          <w:rFonts w:ascii="Times New Roman" w:hAnsi="Times New Roman" w:cs="Times New Roman"/>
          <w:sz w:val="28"/>
        </w:rPr>
        <w:t>за</w:t>
      </w:r>
      <w:r w:rsidRPr="00387CA2">
        <w:rPr>
          <w:rFonts w:ascii="Times New Roman" w:hAnsi="Times New Roman" w:cs="Times New Roman"/>
          <w:spacing w:val="-4"/>
          <w:sz w:val="28"/>
        </w:rPr>
        <w:t xml:space="preserve"> </w:t>
      </w:r>
      <w:r w:rsidRPr="00387CA2">
        <w:rPr>
          <w:rFonts w:ascii="Times New Roman" w:hAnsi="Times New Roman" w:cs="Times New Roman"/>
          <w:sz w:val="28"/>
        </w:rPr>
        <w:t>итоговое</w:t>
      </w:r>
      <w:r w:rsidRPr="00387CA2">
        <w:rPr>
          <w:rFonts w:ascii="Times New Roman" w:hAnsi="Times New Roman" w:cs="Times New Roman"/>
          <w:spacing w:val="-3"/>
          <w:sz w:val="28"/>
        </w:rPr>
        <w:t xml:space="preserve"> </w:t>
      </w:r>
      <w:r w:rsidRPr="00387CA2">
        <w:rPr>
          <w:rFonts w:ascii="Times New Roman" w:hAnsi="Times New Roman" w:cs="Times New Roman"/>
          <w:spacing w:val="-2"/>
          <w:sz w:val="28"/>
        </w:rPr>
        <w:t>сочинение;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Допуском к экзаменам в 202</w:t>
      </w:r>
      <w:r w:rsidR="007950E1">
        <w:t>3</w:t>
      </w:r>
      <w:r w:rsidRPr="00387CA2">
        <w:t xml:space="preserve"> году стало итоговое сочинение, которое выпускники писали в декабре 202</w:t>
      </w:r>
      <w:r w:rsidR="007950E1">
        <w:t>2</w:t>
      </w:r>
      <w:r w:rsidRPr="00387CA2">
        <w:t>. С первого раза справились все, Таким образом</w:t>
      </w:r>
      <w:r>
        <w:t>,</w:t>
      </w:r>
      <w:r w:rsidRPr="00387CA2">
        <w:t xml:space="preserve"> с работой справились и получили «зачет» 100% выпускников - допущенные в</w:t>
      </w:r>
      <w:r w:rsidRPr="00387CA2">
        <w:rPr>
          <w:spacing w:val="-1"/>
        </w:rPr>
        <w:t xml:space="preserve"> </w:t>
      </w:r>
      <w:r w:rsidRPr="00387CA2">
        <w:t>202</w:t>
      </w:r>
      <w:r w:rsidR="007950E1">
        <w:t>3</w:t>
      </w:r>
      <w:r w:rsidRPr="00387CA2">
        <w:t xml:space="preserve"> году</w:t>
      </w:r>
      <w:r w:rsidRPr="00387CA2">
        <w:rPr>
          <w:spacing w:val="-4"/>
        </w:rPr>
        <w:t xml:space="preserve"> </w:t>
      </w:r>
      <w:r w:rsidRPr="00387CA2">
        <w:t xml:space="preserve">к ГИА-11. </w:t>
      </w:r>
      <w:proofErr w:type="gramStart"/>
      <w:r w:rsidRPr="00387CA2">
        <w:t>На конец</w:t>
      </w:r>
      <w:proofErr w:type="gramEnd"/>
      <w:r w:rsidRPr="00387CA2">
        <w:rPr>
          <w:spacing w:val="-1"/>
        </w:rPr>
        <w:t xml:space="preserve"> </w:t>
      </w:r>
      <w:r w:rsidRPr="00387CA2">
        <w:t>202</w:t>
      </w:r>
      <w:r w:rsidR="007950E1">
        <w:t>2</w:t>
      </w:r>
      <w:r w:rsidRPr="00387CA2">
        <w:t xml:space="preserve"> –</w:t>
      </w:r>
      <w:r w:rsidRPr="00387CA2">
        <w:rPr>
          <w:spacing w:val="-1"/>
        </w:rPr>
        <w:t xml:space="preserve"> </w:t>
      </w:r>
      <w:r w:rsidRPr="00387CA2">
        <w:t>202</w:t>
      </w:r>
      <w:r w:rsidR="007950E1">
        <w:t>3</w:t>
      </w:r>
      <w:r w:rsidRPr="00387CA2">
        <w:t xml:space="preserve"> учебного года в</w:t>
      </w:r>
      <w:r w:rsidRPr="00387CA2">
        <w:rPr>
          <w:spacing w:val="-3"/>
        </w:rPr>
        <w:t xml:space="preserve"> </w:t>
      </w:r>
      <w:r w:rsidRPr="00387CA2">
        <w:t xml:space="preserve">11-м  классе обучалось </w:t>
      </w:r>
      <w:r w:rsidR="007950E1">
        <w:t>5</w:t>
      </w:r>
      <w:r w:rsidRPr="00387CA2">
        <w:t>человек.</w:t>
      </w:r>
    </w:p>
    <w:p w:rsidR="00387CA2" w:rsidRPr="00387CA2" w:rsidRDefault="00387CA2" w:rsidP="00387CA2">
      <w:pPr>
        <w:pStyle w:val="ad"/>
        <w:spacing w:line="276" w:lineRule="auto"/>
        <w:ind w:right="-1" w:firstLine="609"/>
        <w:jc w:val="both"/>
      </w:pPr>
      <w:r w:rsidRPr="00387CA2">
        <w:t xml:space="preserve">К итоговой аттестации на основании решения педагогического совета были допущены все </w:t>
      </w:r>
      <w:r w:rsidR="007950E1">
        <w:t>5</w:t>
      </w:r>
      <w:r w:rsidRPr="00387CA2">
        <w:t xml:space="preserve"> учащихся. 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  <w:rPr>
          <w:spacing w:val="-2"/>
        </w:rPr>
      </w:pPr>
      <w:proofErr w:type="gramStart"/>
      <w:r w:rsidRPr="00387CA2">
        <w:t>В школе были оформлены стенды «Единый государственный экзамен» (для учащихся 11-х классов) на которых размещена основная информация, касающаяся особенностей проведения ЕГЭ в 202</w:t>
      </w:r>
      <w:r w:rsidR="007950E1">
        <w:t>3</w:t>
      </w:r>
      <w:r w:rsidRPr="00387CA2">
        <w:t xml:space="preserve"> году, правила заполнения бланков ЕГЭ, советы психологов по преодолению тревожности, связанной с прохождением итоговой аттестации, ссылки на основные образовательные интернет-порталы, сроки проведения государственной итоговой аттестации в 202</w:t>
      </w:r>
      <w:r w:rsidR="007950E1">
        <w:t>3</w:t>
      </w:r>
      <w:r w:rsidRPr="00387CA2">
        <w:t xml:space="preserve"> в особых условиях, другая полезная информация.</w:t>
      </w:r>
      <w:proofErr w:type="gramEnd"/>
      <w:r w:rsidRPr="00387CA2">
        <w:t xml:space="preserve"> Стенды, содержащие информацию об особенностях ЕГЭ</w:t>
      </w:r>
      <w:r w:rsidRPr="00387CA2">
        <w:rPr>
          <w:spacing w:val="-5"/>
        </w:rPr>
        <w:t xml:space="preserve"> </w:t>
      </w:r>
      <w:r w:rsidRPr="00387CA2">
        <w:t>по</w:t>
      </w:r>
      <w:r w:rsidRPr="00387CA2">
        <w:rPr>
          <w:spacing w:val="-1"/>
        </w:rPr>
        <w:t xml:space="preserve"> </w:t>
      </w:r>
      <w:r w:rsidRPr="00387CA2">
        <w:t>каждому</w:t>
      </w:r>
      <w:r w:rsidRPr="00387CA2">
        <w:rPr>
          <w:spacing w:val="-4"/>
        </w:rPr>
        <w:t xml:space="preserve"> </w:t>
      </w:r>
      <w:r w:rsidRPr="00387CA2">
        <w:t>предмету,</w:t>
      </w:r>
      <w:r w:rsidRPr="00387CA2">
        <w:rPr>
          <w:spacing w:val="-2"/>
        </w:rPr>
        <w:t xml:space="preserve"> </w:t>
      </w:r>
      <w:r w:rsidRPr="00387CA2">
        <w:t>об</w:t>
      </w:r>
      <w:r w:rsidRPr="00387CA2">
        <w:rPr>
          <w:spacing w:val="-1"/>
        </w:rPr>
        <w:t xml:space="preserve"> </w:t>
      </w:r>
      <w:r w:rsidRPr="00387CA2">
        <w:t>изменениях</w:t>
      </w:r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2"/>
        </w:rPr>
        <w:t xml:space="preserve"> </w:t>
      </w:r>
      <w:proofErr w:type="spellStart"/>
      <w:r w:rsidRPr="00387CA2">
        <w:t>КИМах</w:t>
      </w:r>
      <w:proofErr w:type="spellEnd"/>
      <w:r w:rsidRPr="00387CA2">
        <w:rPr>
          <w:spacing w:val="-1"/>
        </w:rPr>
        <w:t xml:space="preserve"> </w:t>
      </w:r>
      <w:r w:rsidRPr="00387CA2">
        <w:t>в</w:t>
      </w:r>
      <w:r w:rsidRPr="00387CA2">
        <w:rPr>
          <w:spacing w:val="-3"/>
        </w:rPr>
        <w:t xml:space="preserve"> </w:t>
      </w:r>
      <w:r w:rsidRPr="00387CA2">
        <w:t>202</w:t>
      </w:r>
      <w:r w:rsidR="007950E1">
        <w:t>3</w:t>
      </w:r>
      <w:r w:rsidRPr="00387CA2">
        <w:rPr>
          <w:spacing w:val="1"/>
        </w:rPr>
        <w:t xml:space="preserve"> </w:t>
      </w:r>
      <w:r w:rsidRPr="00387CA2">
        <w:rPr>
          <w:spacing w:val="-2"/>
        </w:rPr>
        <w:t xml:space="preserve">году, </w:t>
      </w:r>
      <w:r w:rsidRPr="00387CA2">
        <w:t xml:space="preserve">были также оформлены в предметных кабинетах. Согласно утвержденному плану в течение года были проведены единые </w:t>
      </w:r>
      <w:r w:rsidRPr="00387CA2">
        <w:lastRenderedPageBreak/>
        <w:t>ученические собрания и классные часы для учащихся 11-х классов, где выпускники были ознакомлены с нормативно-правовой базой проведения ГИА в 202</w:t>
      </w:r>
      <w:r w:rsidR="007950E1">
        <w:t>3</w:t>
      </w:r>
      <w:r w:rsidRPr="00387CA2">
        <w:t xml:space="preserve"> году. Родительская общественность участвовала в </w:t>
      </w:r>
      <w:proofErr w:type="spellStart"/>
      <w:r w:rsidRPr="00387CA2">
        <w:t>видеоселекторах</w:t>
      </w:r>
      <w:proofErr w:type="spellEnd"/>
      <w:r w:rsidRPr="00387CA2">
        <w:t xml:space="preserve"> в базовой школе</w:t>
      </w:r>
      <w:r w:rsidR="007950E1">
        <w:t>.</w:t>
      </w:r>
      <w:r w:rsidRPr="00387CA2">
        <w:t xml:space="preserve"> </w:t>
      </w:r>
      <w:r w:rsidR="007950E1">
        <w:t xml:space="preserve">В </w:t>
      </w:r>
      <w:r w:rsidRPr="00387CA2">
        <w:t xml:space="preserve">течение года учителя-предметники знакомили учащихся с </w:t>
      </w:r>
      <w:r w:rsidRPr="00387CA2">
        <w:rPr>
          <w:spacing w:val="-2"/>
        </w:rPr>
        <w:t>демоверсиями, кодификаторами,</w:t>
      </w:r>
      <w:r w:rsidRPr="00387CA2">
        <w:tab/>
      </w:r>
      <w:r w:rsidRPr="00387CA2">
        <w:rPr>
          <w:spacing w:val="-2"/>
        </w:rPr>
        <w:t>спецификациями</w:t>
      </w:r>
      <w:r w:rsidRPr="00387CA2">
        <w:tab/>
      </w:r>
      <w:r w:rsidRPr="00387CA2">
        <w:rPr>
          <w:spacing w:val="-2"/>
        </w:rPr>
        <w:t xml:space="preserve">экзаменов.      </w:t>
      </w:r>
    </w:p>
    <w:p w:rsidR="00387CA2" w:rsidRPr="00387CA2" w:rsidRDefault="00387CA2" w:rsidP="00387CA2">
      <w:pPr>
        <w:pStyle w:val="ad"/>
        <w:spacing w:line="276" w:lineRule="auto"/>
        <w:ind w:right="-1" w:firstLine="539"/>
        <w:jc w:val="both"/>
      </w:pPr>
      <w:r w:rsidRPr="00387CA2">
        <w:t>Администрацией школы проводилось информационно - разъяснительные работы</w:t>
      </w:r>
      <w:r w:rsidRPr="00387CA2">
        <w:rPr>
          <w:spacing w:val="40"/>
        </w:rPr>
        <w:t xml:space="preserve"> </w:t>
      </w:r>
      <w:r w:rsidRPr="00387CA2">
        <w:t>выпускников 11-го класса по вопросам осведомленности о процедуре проведения ЕГЭ. В целях обеспечения качественной подготовки к ЕГЭ учителями - предметниками создан банк заданий по предметам для</w:t>
      </w:r>
      <w:r w:rsidRPr="00387CA2">
        <w:rPr>
          <w:spacing w:val="40"/>
        </w:rPr>
        <w:t xml:space="preserve"> </w:t>
      </w:r>
      <w:r w:rsidRPr="00387CA2">
        <w:t>подготовки выпускников к ЕГЭ. Были организованы индивидуальные и групповые консультации с учетом дифференциации по уровню подготовленности. Состав групп был подвижным и корректировался с учетом результатов проводимых предметниками диагностических работ, степени усвоения учебного материала по результатам контрольных работ. Учителями-предметниками регулярно проводился анализ ошибок, допущенных учащимися, разрабатывались и реализовывались планы ликвидации пробелов в знаниях.</w:t>
      </w:r>
    </w:p>
    <w:p w:rsidR="00387CA2" w:rsidRPr="00387CA2" w:rsidRDefault="00387CA2" w:rsidP="00387CA2">
      <w:pPr>
        <w:pStyle w:val="ad"/>
        <w:spacing w:line="276" w:lineRule="auto"/>
        <w:ind w:right="-1"/>
        <w:rPr>
          <w:b/>
          <w:sz w:val="27"/>
        </w:rPr>
      </w:pPr>
    </w:p>
    <w:p w:rsidR="00387CA2" w:rsidRPr="00387CA2" w:rsidRDefault="00387CA2" w:rsidP="00387CA2">
      <w:pPr>
        <w:shd w:val="clear" w:color="auto" w:fill="FFFFFF"/>
        <w:spacing w:after="15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b/>
          <w:bCs/>
          <w:sz w:val="28"/>
          <w:szCs w:val="28"/>
        </w:rPr>
        <w:t>Анализ государственной итоговой аттестации 11 класс</w:t>
      </w:r>
    </w:p>
    <w:p w:rsidR="00387CA2" w:rsidRPr="00387CA2" w:rsidRDefault="00387CA2" w:rsidP="00387CA2">
      <w:pPr>
        <w:shd w:val="clear" w:color="auto" w:fill="FFFFFF"/>
        <w:spacing w:after="150"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87CA2">
        <w:rPr>
          <w:rFonts w:ascii="Times New Roman" w:hAnsi="Times New Roman" w:cs="Times New Roman"/>
          <w:sz w:val="28"/>
          <w:szCs w:val="28"/>
        </w:rPr>
        <w:t xml:space="preserve">   В государственной итоговой аттестации за курс средней общеобразовательной школы принимали участие 6 выпускников 11-го класса. Прошли государственную итоговую аттестацию и получили аттестаты о среднем общем образовании все 6 выпускников.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970"/>
        <w:gridCol w:w="1761"/>
        <w:gridCol w:w="2238"/>
        <w:gridCol w:w="2238"/>
      </w:tblGrid>
      <w:tr w:rsidR="00181A79" w:rsidTr="00C524BC">
        <w:trPr>
          <w:cantSplit/>
          <w:tblHeader/>
        </w:trPr>
        <w:tc>
          <w:tcPr>
            <w:tcW w:w="54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ВТГ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ЕГЭ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 ГВЭ-11 (традиционные категории участников)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61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7950E1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81A79" w:rsidTr="00C524BC">
        <w:trPr>
          <w:cantSplit/>
        </w:trPr>
        <w:tc>
          <w:tcPr>
            <w:tcW w:w="540" w:type="dxa"/>
            <w:vAlign w:val="center"/>
          </w:tcPr>
          <w:p w:rsidR="00181A79" w:rsidRDefault="00181A79" w:rsidP="00181A79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2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761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387CA2" w:rsidRDefault="00387CA2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A79" w:rsidRDefault="00181A7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1FEB" w:rsidRDefault="00511FEB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D0C19" w:rsidRDefault="00FD0C1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1A79" w:rsidRDefault="00181A7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ЕГЭ по математике</w:t>
      </w:r>
    </w:p>
    <w:p w:rsidR="00181A79" w:rsidRDefault="00181A79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выпускники 11 класса выбрали для сдачи математику на профильном уровне 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 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сдавали математику на базовом уровне. </w:t>
      </w:r>
    </w:p>
    <w:p w:rsidR="00511FEB" w:rsidRDefault="00511FEB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Профильный уровень математики: двое учащихся получили по </w:t>
      </w:r>
      <w:r w:rsidR="00D5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 и 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б., один – </w:t>
      </w:r>
      <w:r w:rsidR="00795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Средний балл –</w:t>
      </w:r>
      <w:r w:rsidR="00D5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</w:p>
    <w:p w:rsidR="00511FEB" w:rsidRDefault="00511FEB" w:rsidP="00181A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Базовый уровень математики: все </w:t>
      </w:r>
      <w:r w:rsidR="00D5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получили оценку </w:t>
      </w:r>
      <w:r w:rsidR="00D5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FEB" w:rsidRPr="00FD0C19" w:rsidRDefault="00511FEB" w:rsidP="00FD0C1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высокий первичный балл – 1</w:t>
      </w:r>
      <w:r w:rsidR="00D57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D0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FEB" w:rsidRDefault="00511FEB" w:rsidP="00511FEB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Динамика результатов ЕГЭ по </w:t>
      </w:r>
      <w:r w:rsidR="00AA5D21">
        <w:rPr>
          <w:rFonts w:ascii="Times New Roman" w:hAnsi="Times New Roman"/>
        </w:rPr>
        <w:t xml:space="preserve">математике (профильный уровень)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последние 3 года</w:t>
      </w:r>
    </w:p>
    <w:p w:rsidR="00511FEB" w:rsidRPr="00511FEB" w:rsidRDefault="00511FEB" w:rsidP="00511FEB">
      <w:pPr>
        <w:rPr>
          <w:lang w:eastAsia="ru-RU"/>
        </w:rPr>
      </w:pPr>
    </w:p>
    <w:tbl>
      <w:tblPr>
        <w:tblW w:w="680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388"/>
        <w:gridCol w:w="1417"/>
      </w:tblGrid>
      <w:tr w:rsidR="00511FEB" w:rsidRPr="00511FEB" w:rsidTr="00D57C2C">
        <w:trPr>
          <w:cantSplit/>
          <w:trHeight w:val="338"/>
          <w:tblHeader/>
        </w:trPr>
        <w:tc>
          <w:tcPr>
            <w:tcW w:w="5388" w:type="dxa"/>
            <w:vMerge w:val="restart"/>
          </w:tcPr>
          <w:p w:rsidR="00511FEB" w:rsidRPr="00511FEB" w:rsidRDefault="00511FEB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11FEB" w:rsidRPr="00511FEB" w:rsidRDefault="00511FEB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ОО</w:t>
            </w:r>
          </w:p>
        </w:tc>
      </w:tr>
      <w:tr w:rsidR="00D57C2C" w:rsidRPr="00511FEB" w:rsidTr="00D57C2C">
        <w:trPr>
          <w:cantSplit/>
          <w:trHeight w:val="155"/>
          <w:tblHeader/>
        </w:trPr>
        <w:tc>
          <w:tcPr>
            <w:tcW w:w="5388" w:type="dxa"/>
            <w:vMerge/>
          </w:tcPr>
          <w:p w:rsidR="00D57C2C" w:rsidRPr="00511FEB" w:rsidRDefault="00D57C2C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57C2C" w:rsidRPr="00511FEB" w:rsidRDefault="00D57C2C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2022 г.</w:t>
            </w:r>
          </w:p>
        </w:tc>
      </w:tr>
      <w:tr w:rsidR="00D57C2C" w:rsidRPr="00511FEB" w:rsidTr="00D57C2C">
        <w:trPr>
          <w:cantSplit/>
          <w:trHeight w:val="349"/>
        </w:trPr>
        <w:tc>
          <w:tcPr>
            <w:tcW w:w="5388" w:type="dxa"/>
          </w:tcPr>
          <w:p w:rsidR="00D57C2C" w:rsidRPr="00511FEB" w:rsidRDefault="00D57C2C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1417" w:type="dxa"/>
          </w:tcPr>
          <w:p w:rsidR="00D57C2C" w:rsidRPr="00511FEB" w:rsidRDefault="00D57C2C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D57C2C" w:rsidRPr="00511FEB" w:rsidTr="00D57C2C">
        <w:trPr>
          <w:cantSplit/>
          <w:trHeight w:val="354"/>
        </w:trPr>
        <w:tc>
          <w:tcPr>
            <w:tcW w:w="5388" w:type="dxa"/>
          </w:tcPr>
          <w:p w:rsidR="00D57C2C" w:rsidRPr="00511FEB" w:rsidRDefault="00D57C2C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1417" w:type="dxa"/>
          </w:tcPr>
          <w:p w:rsidR="00D57C2C" w:rsidRPr="00511FEB" w:rsidRDefault="00D57C2C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54</w:t>
            </w:r>
          </w:p>
        </w:tc>
      </w:tr>
      <w:tr w:rsidR="00D57C2C" w:rsidRPr="00511FEB" w:rsidTr="00D57C2C">
        <w:trPr>
          <w:cantSplit/>
          <w:trHeight w:val="338"/>
        </w:trPr>
        <w:tc>
          <w:tcPr>
            <w:tcW w:w="5388" w:type="dxa"/>
          </w:tcPr>
          <w:p w:rsidR="00D57C2C" w:rsidRPr="00511FEB" w:rsidRDefault="00D57C2C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1417" w:type="dxa"/>
          </w:tcPr>
          <w:p w:rsidR="00D57C2C" w:rsidRPr="00511FEB" w:rsidRDefault="00D57C2C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D57C2C" w:rsidRPr="00511FEB" w:rsidTr="00D57C2C">
        <w:trPr>
          <w:cantSplit/>
          <w:trHeight w:val="338"/>
        </w:trPr>
        <w:tc>
          <w:tcPr>
            <w:tcW w:w="5388" w:type="dxa"/>
          </w:tcPr>
          <w:p w:rsidR="00D57C2C" w:rsidRPr="00511FEB" w:rsidRDefault="00D57C2C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1417" w:type="dxa"/>
          </w:tcPr>
          <w:p w:rsidR="00D57C2C" w:rsidRPr="00511FEB" w:rsidRDefault="00D57C2C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511FEB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511FEB" w:rsidRPr="00511FEB" w:rsidRDefault="00511FEB" w:rsidP="00511FEB">
      <w:pPr>
        <w:rPr>
          <w:rFonts w:ascii="Calibri" w:eastAsia="Calibri" w:hAnsi="Calibri" w:cs="Times New Roman"/>
          <w:lang w:eastAsia="ru-RU"/>
        </w:rPr>
      </w:pPr>
    </w:p>
    <w:p w:rsidR="00181A79" w:rsidRPr="005207C1" w:rsidRDefault="00181A79" w:rsidP="005207C1">
      <w:pPr>
        <w:spacing w:line="276" w:lineRule="auto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6F6">
        <w:rPr>
          <w:rFonts w:ascii="Times New Roman" w:hAnsi="Times New Roman" w:cs="Times New Roman"/>
          <w:b/>
          <w:bCs/>
          <w:sz w:val="24"/>
          <w:szCs w:val="24"/>
        </w:rPr>
        <w:t>Основные учебно-методические комплекты, используемые в ОО для освоения образовательных программ основного общего о</w:t>
      </w:r>
      <w:r w:rsidR="005207C1">
        <w:rPr>
          <w:rFonts w:ascii="Times New Roman" w:hAnsi="Times New Roman" w:cs="Times New Roman"/>
          <w:b/>
          <w:bCs/>
          <w:sz w:val="24"/>
          <w:szCs w:val="24"/>
        </w:rPr>
        <w:t>бразования по учебному предмету</w:t>
      </w:r>
    </w:p>
    <w:tbl>
      <w:tblPr>
        <w:tblW w:w="99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0"/>
        <w:gridCol w:w="9228"/>
      </w:tblGrid>
      <w:tr w:rsidR="00181A79" w:rsidTr="00C524BC">
        <w:trPr>
          <w:cantSplit/>
          <w:trHeight w:val="528"/>
          <w:tblHeader/>
        </w:trPr>
        <w:tc>
          <w:tcPr>
            <w:tcW w:w="770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8" w:type="dxa"/>
            <w:vAlign w:val="center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УМК из федерального перечня</w:t>
            </w:r>
          </w:p>
        </w:tc>
      </w:tr>
      <w:tr w:rsidR="00181A79" w:rsidTr="00C524BC">
        <w:trPr>
          <w:cantSplit/>
          <w:trHeight w:val="543"/>
        </w:trPr>
        <w:tc>
          <w:tcPr>
            <w:tcW w:w="770" w:type="dxa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УМК из федерального перечня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(указать авторов, название, год издания)</w:t>
            </w:r>
          </w:p>
        </w:tc>
      </w:tr>
      <w:tr w:rsidR="00181A79" w:rsidTr="00C524BC">
        <w:trPr>
          <w:cantSplit/>
          <w:trHeight w:val="264"/>
        </w:trPr>
        <w:tc>
          <w:tcPr>
            <w:tcW w:w="770" w:type="dxa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</w:tcPr>
          <w:p w:rsidR="00181A79" w:rsidRDefault="00181A79" w:rsidP="00C524BC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Алимов Ш.А., Колягин Ю.М., Ткачева М.В. и другие. Математика: алгебра и начала математического анализа, геометрия. Алгебра и начала математического анализа. Базовый и углубленный уровень. 10-11 классы. М.: Просвещение, 2018. 2)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Потоскуев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Звавич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Л.И. Математика: Геометрия. Углубленный уровень. 11 класс. М.: ДРОФА, 2020</w:t>
            </w:r>
          </w:p>
        </w:tc>
      </w:tr>
    </w:tbl>
    <w:p w:rsidR="00181A79" w:rsidRPr="00D1475F" w:rsidRDefault="00181A79" w:rsidP="00387C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11FEB" w:rsidRDefault="00511FEB" w:rsidP="00511FEB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11FEB">
        <w:rPr>
          <w:rFonts w:ascii="Times New Roman" w:eastAsia="SimSun" w:hAnsi="Times New Roman" w:cs="Times New Roman"/>
          <w:sz w:val="28"/>
          <w:szCs w:val="28"/>
        </w:rPr>
        <w:lastRenderedPageBreak/>
        <w:t>В 202</w:t>
      </w:r>
      <w:r w:rsidR="00D57C2C">
        <w:rPr>
          <w:rFonts w:ascii="Times New Roman" w:eastAsia="SimSun" w:hAnsi="Times New Roman" w:cs="Times New Roman"/>
          <w:sz w:val="28"/>
          <w:szCs w:val="28"/>
        </w:rPr>
        <w:t>3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году в </w:t>
      </w:r>
      <w:r w:rsidR="00D57C2C">
        <w:rPr>
          <w:rFonts w:ascii="Times New Roman" w:eastAsia="SimSun" w:hAnsi="Times New Roman" w:cs="Times New Roman"/>
          <w:sz w:val="28"/>
          <w:szCs w:val="28"/>
        </w:rPr>
        <w:t>МКОУ «Джаванкентская СОШ им.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М.Х.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Рамазанова»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3 человека сдавали ЕГЭ по математике (профильный уровень), все участники ЕГЭ преодолели минимальный порог.  Средний тестовый балл по сравнению с 202</w:t>
      </w:r>
      <w:r w:rsidR="00D57C2C">
        <w:rPr>
          <w:rFonts w:ascii="Times New Roman" w:eastAsia="SimSun" w:hAnsi="Times New Roman" w:cs="Times New Roman"/>
          <w:sz w:val="28"/>
          <w:szCs w:val="28"/>
        </w:rPr>
        <w:t>2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годом </w:t>
      </w:r>
      <w:r w:rsidR="00D57C2C">
        <w:rPr>
          <w:rFonts w:ascii="Times New Roman" w:eastAsia="SimSun" w:hAnsi="Times New Roman" w:cs="Times New Roman"/>
          <w:sz w:val="28"/>
          <w:szCs w:val="28"/>
        </w:rPr>
        <w:t>повысился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. Среди  выпускников </w:t>
      </w:r>
      <w:r w:rsidR="00D57C2C">
        <w:rPr>
          <w:rFonts w:ascii="Times New Roman" w:eastAsia="SimSun" w:hAnsi="Times New Roman" w:cs="Times New Roman"/>
          <w:sz w:val="28"/>
          <w:szCs w:val="28"/>
        </w:rPr>
        <w:t>МКОУ «Джаванкентская СОШ им.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М.Х.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Рамазанова»</w:t>
      </w:r>
      <w:r w:rsidR="00D57C2C" w:rsidRPr="00511FE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текущего года, обучающихся по программам среднего общего образования  100 % получили от </w:t>
      </w:r>
      <w:r w:rsidR="00D57C2C">
        <w:rPr>
          <w:rFonts w:ascii="Times New Roman" w:eastAsia="SimSun" w:hAnsi="Times New Roman" w:cs="Times New Roman"/>
          <w:sz w:val="28"/>
          <w:szCs w:val="28"/>
        </w:rPr>
        <w:t>57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до </w:t>
      </w:r>
      <w:r w:rsidR="00D57C2C">
        <w:rPr>
          <w:rFonts w:ascii="Times New Roman" w:eastAsia="SimSun" w:hAnsi="Times New Roman" w:cs="Times New Roman"/>
          <w:sz w:val="28"/>
          <w:szCs w:val="28"/>
        </w:rPr>
        <w:t>77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баллов (в 202</w:t>
      </w:r>
      <w:r w:rsidR="00D57C2C">
        <w:rPr>
          <w:rFonts w:ascii="Times New Roman" w:eastAsia="SimSun" w:hAnsi="Times New Roman" w:cs="Times New Roman"/>
          <w:sz w:val="28"/>
          <w:szCs w:val="28"/>
        </w:rPr>
        <w:t>3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г. – 100 %). </w:t>
      </w:r>
    </w:p>
    <w:p w:rsidR="00511FEB" w:rsidRPr="00511FEB" w:rsidRDefault="00511FEB" w:rsidP="005207C1">
      <w:pPr>
        <w:spacing w:after="0" w:line="276" w:lineRule="auto"/>
        <w:ind w:left="-425" w:firstLineChars="300" w:firstLine="840"/>
        <w:rPr>
          <w:rFonts w:ascii="Times New Roman" w:eastAsia="sans-serif" w:hAnsi="Times New Roman" w:cs="Times New Roman"/>
          <w:sz w:val="28"/>
          <w:szCs w:val="28"/>
        </w:rPr>
      </w:pPr>
      <w:r w:rsidRPr="00511FEB">
        <w:rPr>
          <w:rFonts w:ascii="Times New Roman" w:eastAsia="SimSun" w:hAnsi="Times New Roman" w:cs="Times New Roman"/>
          <w:sz w:val="28"/>
          <w:szCs w:val="28"/>
        </w:rPr>
        <w:t>Контрольные измерительные материалы по математике  в 202</w:t>
      </w:r>
      <w:r w:rsidR="00D57C2C">
        <w:rPr>
          <w:rFonts w:ascii="Times New Roman" w:eastAsia="SimSun" w:hAnsi="Times New Roman" w:cs="Times New Roman"/>
          <w:sz w:val="28"/>
          <w:szCs w:val="28"/>
        </w:rPr>
        <w:t>3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году по сравнению с 202</w:t>
      </w:r>
      <w:r w:rsidR="00D57C2C">
        <w:rPr>
          <w:rFonts w:ascii="Times New Roman" w:eastAsia="SimSun" w:hAnsi="Times New Roman" w:cs="Times New Roman"/>
          <w:sz w:val="28"/>
          <w:szCs w:val="28"/>
        </w:rPr>
        <w:t>2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годом  претерпели изменения в содержательной части: у</w:t>
      </w:r>
      <w:r w:rsidRPr="00511FEB">
        <w:rPr>
          <w:rFonts w:ascii="Times New Roman" w:eastAsia="sans-serif" w:hAnsi="Times New Roman" w:cs="Times New Roman"/>
          <w:sz w:val="28"/>
          <w:szCs w:val="28"/>
        </w:rPr>
        <w:t>далены задания 1 и 2, проверяющие умение использовать приобретённые знания и умения в практической и повседневной жизни, задание 3, проверяющее умение выполнять действия с геометрическими фигурами, координатами и векторами. Добавлены задание 9, проверяющее умение выполнять действия с функциями, и задание 10, проверяющее умение моделировать реальные ситуации на языке теории вероятностей и статистики, вычислять в простейших случаях вероятности событий.</w:t>
      </w:r>
      <w:r w:rsidRPr="00511FEB">
        <w:rPr>
          <w:rFonts w:ascii="Times New Roman" w:eastAsia="sans-serif" w:hAnsi="Times New Roman" w:cs="Times New Roman"/>
          <w:sz w:val="28"/>
          <w:szCs w:val="28"/>
        </w:rPr>
        <w:br/>
        <w:t>Внесено изменение в систему оценивания: максимальный балл за выполнение задания повышенного уровня 13, проверяющего умение выполнять действия с геометрическими фигурами, координатами и векторами, стал равен 3; максимальный балл за выполнение задания повышенного уровня 15, проверяющего умение использовать приобретённые знания и умения в практической деятельности и повседневной жизни, стал равен 2. Количество заданий уменьшилось с 19 до 18, максимальный балл за выполнение всей работы стал равным 31.</w:t>
      </w:r>
    </w:p>
    <w:p w:rsidR="00511FEB" w:rsidRPr="00511FEB" w:rsidRDefault="00511FEB" w:rsidP="00511FEB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511FEB">
        <w:rPr>
          <w:rFonts w:ascii="Times New Roman" w:eastAsia="sans-serif" w:hAnsi="Times New Roman" w:cs="Times New Roman"/>
          <w:sz w:val="28"/>
          <w:szCs w:val="28"/>
        </w:rPr>
        <w:t>Участники ЕГЭ в 202</w:t>
      </w:r>
      <w:r w:rsidR="00D57C2C">
        <w:rPr>
          <w:rFonts w:ascii="Times New Roman" w:eastAsia="sans-serif" w:hAnsi="Times New Roman" w:cs="Times New Roman"/>
          <w:sz w:val="28"/>
          <w:szCs w:val="28"/>
        </w:rPr>
        <w:t>3</w:t>
      </w:r>
      <w:r w:rsidRPr="00511FEB">
        <w:rPr>
          <w:rFonts w:ascii="Times New Roman" w:eastAsia="sans-serif" w:hAnsi="Times New Roman" w:cs="Times New Roman"/>
          <w:sz w:val="28"/>
          <w:szCs w:val="28"/>
        </w:rPr>
        <w:t xml:space="preserve"> году по математике </w:t>
      </w:r>
      <w:r w:rsidR="00D57C2C">
        <w:rPr>
          <w:rFonts w:ascii="Times New Roman" w:eastAsia="SimSun" w:hAnsi="Times New Roman" w:cs="Times New Roman"/>
          <w:sz w:val="28"/>
          <w:szCs w:val="28"/>
        </w:rPr>
        <w:t xml:space="preserve">МКОУ «Джаванкентская СОШ 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им.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М.Х.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7C2C">
        <w:rPr>
          <w:rFonts w:ascii="Times New Roman" w:eastAsia="SimSun" w:hAnsi="Times New Roman" w:cs="Times New Roman"/>
          <w:sz w:val="28"/>
          <w:szCs w:val="28"/>
        </w:rPr>
        <w:t>Рамазанова»</w:t>
      </w:r>
      <w:r w:rsidR="00D57C2C" w:rsidRPr="00511FE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511FEB">
        <w:rPr>
          <w:rFonts w:ascii="Times New Roman" w:eastAsia="sans-serif" w:hAnsi="Times New Roman" w:cs="Times New Roman"/>
          <w:sz w:val="28"/>
          <w:szCs w:val="28"/>
        </w:rPr>
        <w:t>в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се задания базового уровня выполнили более чем на </w:t>
      </w:r>
      <w:r w:rsidR="00D57C2C">
        <w:rPr>
          <w:rFonts w:ascii="Times New Roman" w:eastAsia="SimSun" w:hAnsi="Times New Roman" w:cs="Times New Roman"/>
          <w:sz w:val="28"/>
          <w:szCs w:val="28"/>
        </w:rPr>
        <w:t>80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%, среди заданий повышенного уровня процент выполнения составил </w:t>
      </w:r>
      <w:r w:rsidR="00CA0BB2">
        <w:rPr>
          <w:rFonts w:ascii="Times New Roman" w:eastAsia="SimSun" w:hAnsi="Times New Roman" w:cs="Times New Roman"/>
          <w:sz w:val="28"/>
          <w:szCs w:val="28"/>
        </w:rPr>
        <w:t>50</w:t>
      </w:r>
      <w:r w:rsidRPr="00511FEB">
        <w:rPr>
          <w:rFonts w:ascii="Times New Roman" w:eastAsia="SimSun" w:hAnsi="Times New Roman" w:cs="Times New Roman"/>
          <w:sz w:val="28"/>
          <w:szCs w:val="28"/>
        </w:rPr>
        <w:t>% , среди них процент выполнения №12 задания (уметь решать уравнения и неравенства) составил</w:t>
      </w:r>
      <w:r w:rsidR="00CA0BB2">
        <w:rPr>
          <w:rFonts w:ascii="Times New Roman" w:eastAsia="SimSun" w:hAnsi="Times New Roman" w:cs="Times New Roman"/>
          <w:sz w:val="28"/>
          <w:szCs w:val="28"/>
        </w:rPr>
        <w:t>50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%; процент выполнения задания №14 (уметь решать уравнения и неравенства) составил </w:t>
      </w:r>
      <w:r w:rsidR="00CA0BB2">
        <w:rPr>
          <w:rFonts w:ascii="Times New Roman" w:eastAsia="SimSun" w:hAnsi="Times New Roman" w:cs="Times New Roman"/>
          <w:sz w:val="28"/>
          <w:szCs w:val="28"/>
        </w:rPr>
        <w:t>100</w:t>
      </w:r>
      <w:r w:rsidRPr="00511FEB">
        <w:rPr>
          <w:rFonts w:ascii="Times New Roman" w:eastAsia="SimSun" w:hAnsi="Times New Roman" w:cs="Times New Roman"/>
          <w:sz w:val="28"/>
          <w:szCs w:val="28"/>
        </w:rPr>
        <w:t>%;</w:t>
      </w:r>
      <w:proofErr w:type="gramEnd"/>
      <w:r w:rsidRPr="00511FEB">
        <w:rPr>
          <w:rFonts w:ascii="Times New Roman" w:eastAsia="SimSun" w:hAnsi="Times New Roman" w:cs="Times New Roman"/>
          <w:sz w:val="28"/>
          <w:szCs w:val="28"/>
        </w:rPr>
        <w:t xml:space="preserve"> процент выполнения задания №15 (уметь использовать приобретённые знания и умения в практической деятельности и повседневной жизни) составил </w:t>
      </w:r>
      <w:r w:rsidR="001067E3">
        <w:rPr>
          <w:rFonts w:ascii="Times New Roman" w:eastAsia="SimSun" w:hAnsi="Times New Roman" w:cs="Times New Roman"/>
          <w:sz w:val="28"/>
          <w:szCs w:val="28"/>
        </w:rPr>
        <w:t>100</w:t>
      </w:r>
      <w:r w:rsidRPr="00511FEB">
        <w:rPr>
          <w:rFonts w:ascii="Times New Roman" w:eastAsia="SimSun" w:hAnsi="Times New Roman" w:cs="Times New Roman"/>
          <w:sz w:val="28"/>
          <w:szCs w:val="28"/>
        </w:rPr>
        <w:t xml:space="preserve">%; процент выполнения задания №18 высокого уровня сложности составил 8,3%. С заданиями №13 (уметь выполнять действия с геометрическими фигурами, координатами и векторами); №16 (уметь выполнять действия с геометрическими фигурами, координатами и векторами) и №17 (уметь решать уравнения и неравенства) участники ЕГЭ </w:t>
      </w:r>
      <w:r w:rsidR="001067E3">
        <w:rPr>
          <w:rFonts w:ascii="Times New Roman" w:eastAsia="SimSun" w:hAnsi="Times New Roman" w:cs="Times New Roman"/>
          <w:sz w:val="28"/>
          <w:szCs w:val="28"/>
        </w:rPr>
        <w:t>МКОУ «Джаванкентская СОШ им.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067E3">
        <w:rPr>
          <w:rFonts w:ascii="Times New Roman" w:eastAsia="SimSun" w:hAnsi="Times New Roman" w:cs="Times New Roman"/>
          <w:sz w:val="28"/>
          <w:szCs w:val="28"/>
        </w:rPr>
        <w:t>М.Х.</w:t>
      </w:r>
      <w:r w:rsidR="005207C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067E3">
        <w:rPr>
          <w:rFonts w:ascii="Times New Roman" w:eastAsia="SimSun" w:hAnsi="Times New Roman" w:cs="Times New Roman"/>
          <w:sz w:val="28"/>
          <w:szCs w:val="28"/>
        </w:rPr>
        <w:t>Рамазанова»</w:t>
      </w:r>
      <w:r w:rsidR="001067E3" w:rsidRPr="00511FE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511FEB">
        <w:rPr>
          <w:rFonts w:ascii="Times New Roman" w:eastAsia="SimSun" w:hAnsi="Times New Roman" w:cs="Times New Roman"/>
          <w:sz w:val="28"/>
          <w:szCs w:val="28"/>
        </w:rPr>
        <w:t>справилс</w:t>
      </w:r>
      <w:r w:rsidR="001067E3">
        <w:rPr>
          <w:rFonts w:ascii="Times New Roman" w:eastAsia="SimSun" w:hAnsi="Times New Roman" w:cs="Times New Roman"/>
          <w:sz w:val="28"/>
          <w:szCs w:val="28"/>
        </w:rPr>
        <w:t xml:space="preserve">я </w:t>
      </w:r>
      <w:r w:rsidR="005207C1">
        <w:rPr>
          <w:rFonts w:ascii="Times New Roman" w:eastAsia="SimSun" w:hAnsi="Times New Roman" w:cs="Times New Roman"/>
          <w:sz w:val="28"/>
          <w:szCs w:val="28"/>
        </w:rPr>
        <w:t>2</w:t>
      </w:r>
      <w:r w:rsidR="001067E3">
        <w:rPr>
          <w:rFonts w:ascii="Times New Roman" w:eastAsia="SimSun" w:hAnsi="Times New Roman" w:cs="Times New Roman"/>
          <w:sz w:val="28"/>
          <w:szCs w:val="28"/>
        </w:rPr>
        <w:t xml:space="preserve"> человек</w:t>
      </w:r>
      <w:r w:rsidRPr="00511FEB">
        <w:rPr>
          <w:rFonts w:ascii="Times New Roman" w:eastAsia="SimSun" w:hAnsi="Times New Roman" w:cs="Times New Roman"/>
          <w:sz w:val="28"/>
          <w:szCs w:val="28"/>
        </w:rPr>
        <w:t>.</w:t>
      </w:r>
    </w:p>
    <w:p w:rsidR="00511FEB" w:rsidRDefault="00511FEB" w:rsidP="001067E3">
      <w:pPr>
        <w:spacing w:after="0" w:line="276" w:lineRule="auto"/>
        <w:ind w:left="-425" w:firstLineChars="300" w:firstLine="843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ЕГЭ по русскому языку</w:t>
      </w:r>
    </w:p>
    <w:p w:rsidR="00AA5D21" w:rsidRDefault="00AA5D21" w:rsidP="00AA5D21">
      <w:pPr>
        <w:spacing w:after="0" w:line="276" w:lineRule="auto"/>
        <w:ind w:left="-425" w:firstLineChars="300" w:firstLine="7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6F6">
        <w:rPr>
          <w:rFonts w:ascii="Times New Roman" w:hAnsi="Times New Roman" w:cs="Times New Roman"/>
          <w:b/>
          <w:bCs/>
          <w:sz w:val="24"/>
          <w:szCs w:val="24"/>
        </w:rPr>
        <w:t>Основные учебно-методические комплекты, используемые в ОО для освоения образовательных программ основного общего образования по учебному предмету</w:t>
      </w:r>
    </w:p>
    <w:p w:rsidR="00AA5D21" w:rsidRDefault="00AA5D21" w:rsidP="00AA5D21">
      <w:pPr>
        <w:spacing w:after="0" w:line="276" w:lineRule="auto"/>
        <w:ind w:left="-425" w:firstLineChars="300" w:firstLine="843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tbl>
      <w:tblPr>
        <w:tblW w:w="99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9228"/>
      </w:tblGrid>
      <w:tr w:rsidR="00511FEB" w:rsidRPr="00AA5D21" w:rsidTr="00C524BC">
        <w:trPr>
          <w:cantSplit/>
          <w:trHeight w:val="528"/>
          <w:tblHeader/>
        </w:trPr>
        <w:tc>
          <w:tcPr>
            <w:tcW w:w="770" w:type="dxa"/>
            <w:shd w:val="clear" w:color="auto" w:fill="auto"/>
            <w:vAlign w:val="center"/>
          </w:tcPr>
          <w:p w:rsidR="00511FEB" w:rsidRPr="00AA5D21" w:rsidRDefault="00511FEB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28" w:type="dxa"/>
            <w:shd w:val="clear" w:color="auto" w:fill="auto"/>
            <w:vAlign w:val="center"/>
          </w:tcPr>
          <w:p w:rsidR="00511FEB" w:rsidRPr="00AA5D21" w:rsidRDefault="00511FEB" w:rsidP="00C524B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>Название УМК из федерального перечня</w:t>
            </w:r>
          </w:p>
        </w:tc>
      </w:tr>
      <w:tr w:rsidR="00511FEB" w:rsidRPr="00AA5D21" w:rsidTr="00C524BC">
        <w:trPr>
          <w:cantSplit/>
          <w:trHeight w:val="543"/>
        </w:trPr>
        <w:tc>
          <w:tcPr>
            <w:tcW w:w="770" w:type="dxa"/>
            <w:shd w:val="clear" w:color="auto" w:fill="auto"/>
          </w:tcPr>
          <w:p w:rsidR="00511FEB" w:rsidRPr="00AA5D21" w:rsidRDefault="00511FEB" w:rsidP="00C524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shd w:val="clear" w:color="auto" w:fill="auto"/>
          </w:tcPr>
          <w:p w:rsidR="00511FEB" w:rsidRPr="00AA5D21" w:rsidRDefault="00511FEB" w:rsidP="00C524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5D21">
              <w:rPr>
                <w:rFonts w:ascii="Times New Roman" w:hAnsi="Times New Roman" w:cs="Times New Roman"/>
                <w:sz w:val="24"/>
                <w:szCs w:val="24"/>
              </w:rPr>
              <w:t xml:space="preserve">УМК из федерального перечня </w:t>
            </w:r>
            <w:r w:rsidRPr="00AA5D21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авторов, название, год издания)</w:t>
            </w:r>
          </w:p>
        </w:tc>
      </w:tr>
      <w:tr w:rsidR="00511FEB" w:rsidRPr="00AA5D21" w:rsidTr="00C524BC">
        <w:trPr>
          <w:cantSplit/>
          <w:trHeight w:val="264"/>
        </w:trPr>
        <w:tc>
          <w:tcPr>
            <w:tcW w:w="770" w:type="dxa"/>
            <w:shd w:val="clear" w:color="auto" w:fill="auto"/>
          </w:tcPr>
          <w:p w:rsidR="00511FEB" w:rsidRPr="00AA5D21" w:rsidRDefault="00511FEB" w:rsidP="00C524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8" w:type="dxa"/>
            <w:shd w:val="clear" w:color="auto" w:fill="auto"/>
          </w:tcPr>
          <w:p w:rsidR="00511FEB" w:rsidRPr="00AA5D21" w:rsidRDefault="00511FEB" w:rsidP="00C52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5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AA5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AA5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Нарушевич</w:t>
            </w:r>
            <w:proofErr w:type="spellEnd"/>
            <w:r w:rsidRPr="00AA5D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  Русский язык.11 класс. Базовый уровень. М.:Просвещение,2020</w:t>
            </w:r>
          </w:p>
        </w:tc>
      </w:tr>
    </w:tbl>
    <w:p w:rsidR="00AA5D21" w:rsidRPr="00715B99" w:rsidRDefault="00AA5D21" w:rsidP="00AA5D21">
      <w:pPr>
        <w:pStyle w:val="3"/>
        <w:numPr>
          <w:ilvl w:val="0"/>
          <w:numId w:val="0"/>
        </w:numPr>
        <w:tabs>
          <w:tab w:val="left" w:pos="142"/>
        </w:tabs>
        <w:ind w:left="426"/>
        <w:rPr>
          <w:rFonts w:ascii="Times New Roman" w:hAnsi="Times New Roman"/>
        </w:rPr>
      </w:pPr>
      <w:r w:rsidRPr="00FC6BBF">
        <w:rPr>
          <w:rFonts w:ascii="Times New Roman" w:hAnsi="Times New Roman"/>
        </w:rPr>
        <w:t xml:space="preserve">Динамика результатов ЕГЭ по </w:t>
      </w:r>
      <w:r>
        <w:rPr>
          <w:rFonts w:ascii="Times New Roman" w:hAnsi="Times New Roman"/>
        </w:rPr>
        <w:t>русскому языку</w:t>
      </w:r>
      <w:r w:rsidRPr="00FC6BBF">
        <w:rPr>
          <w:rFonts w:ascii="Times New Roman" w:hAnsi="Times New Roman"/>
        </w:rPr>
        <w:t xml:space="preserve"> за </w:t>
      </w:r>
      <w:r w:rsidR="003C3402">
        <w:rPr>
          <w:rFonts w:ascii="Times New Roman" w:hAnsi="Times New Roman"/>
        </w:rPr>
        <w:t>2023 год.</w:t>
      </w:r>
    </w:p>
    <w:p w:rsidR="00AA5D21" w:rsidRPr="00FC6BBF" w:rsidRDefault="00AA5D21" w:rsidP="00AA5D21">
      <w:pPr>
        <w:pStyle w:val="af"/>
        <w:keepNext/>
      </w:pPr>
      <w:r w:rsidRPr="00FC6BBF">
        <w:t xml:space="preserve">Таблица </w:t>
      </w:r>
      <w:fldSimple w:instr=" STYLEREF 1 \s ">
        <w:r>
          <w:rPr>
            <w:noProof/>
          </w:rPr>
          <w:t>2</w:t>
        </w:r>
      </w:fldSimple>
      <w:r>
        <w:noBreakHyphen/>
      </w:r>
      <w:fldSimple w:instr=" SEQ Таблица \* ARABIC \s 1 ">
        <w:r>
          <w:rPr>
            <w:noProof/>
          </w:rPr>
          <w:t>7</w:t>
        </w:r>
      </w:fldSimple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8"/>
        <w:gridCol w:w="4677"/>
      </w:tblGrid>
      <w:tr w:rsidR="00AA5D21" w:rsidRPr="00AA5D21" w:rsidTr="00C524BC">
        <w:trPr>
          <w:cantSplit/>
          <w:trHeight w:val="338"/>
          <w:tblHeader/>
        </w:trPr>
        <w:tc>
          <w:tcPr>
            <w:tcW w:w="5388" w:type="dxa"/>
            <w:vMerge w:val="restart"/>
          </w:tcPr>
          <w:p w:rsidR="00AA5D21" w:rsidRPr="00AA5D21" w:rsidRDefault="00AA5D21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A5D21" w:rsidRPr="00AA5D21" w:rsidRDefault="00AA5D21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ОО</w:t>
            </w:r>
          </w:p>
        </w:tc>
      </w:tr>
      <w:tr w:rsidR="001067E3" w:rsidRPr="00AA5D21" w:rsidTr="001067E3">
        <w:trPr>
          <w:cantSplit/>
          <w:trHeight w:val="155"/>
          <w:tblHeader/>
        </w:trPr>
        <w:tc>
          <w:tcPr>
            <w:tcW w:w="5388" w:type="dxa"/>
            <w:vMerge/>
          </w:tcPr>
          <w:p w:rsidR="001067E3" w:rsidRPr="00AA5D21" w:rsidRDefault="001067E3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067E3" w:rsidRPr="00AA5D21" w:rsidRDefault="001067E3" w:rsidP="001067E3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067E3" w:rsidRPr="00AA5D21" w:rsidTr="001067E3">
        <w:trPr>
          <w:cantSplit/>
          <w:trHeight w:val="349"/>
        </w:trPr>
        <w:tc>
          <w:tcPr>
            <w:tcW w:w="5388" w:type="dxa"/>
          </w:tcPr>
          <w:p w:rsidR="001067E3" w:rsidRPr="00AA5D21" w:rsidRDefault="001067E3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Не преодолели минимального балла, %</w:t>
            </w:r>
          </w:p>
        </w:tc>
        <w:tc>
          <w:tcPr>
            <w:tcW w:w="4677" w:type="dxa"/>
          </w:tcPr>
          <w:p w:rsidR="001067E3" w:rsidRPr="00AA5D21" w:rsidRDefault="001067E3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1067E3" w:rsidRPr="00AA5D21" w:rsidTr="001067E3">
        <w:trPr>
          <w:cantSplit/>
          <w:trHeight w:val="354"/>
        </w:trPr>
        <w:tc>
          <w:tcPr>
            <w:tcW w:w="5388" w:type="dxa"/>
          </w:tcPr>
          <w:p w:rsidR="001067E3" w:rsidRPr="00AA5D21" w:rsidRDefault="001067E3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Средний тестовый балл</w:t>
            </w:r>
          </w:p>
        </w:tc>
        <w:tc>
          <w:tcPr>
            <w:tcW w:w="4677" w:type="dxa"/>
          </w:tcPr>
          <w:p w:rsidR="001067E3" w:rsidRPr="00AA5D21" w:rsidRDefault="003C3402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59</w:t>
            </w:r>
          </w:p>
        </w:tc>
      </w:tr>
      <w:tr w:rsidR="001067E3" w:rsidRPr="00AA5D21" w:rsidTr="001067E3">
        <w:trPr>
          <w:cantSplit/>
          <w:trHeight w:val="338"/>
        </w:trPr>
        <w:tc>
          <w:tcPr>
            <w:tcW w:w="5388" w:type="dxa"/>
          </w:tcPr>
          <w:p w:rsidR="001067E3" w:rsidRPr="00AA5D21" w:rsidRDefault="001067E3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от 81 до 99 баллов, %</w:t>
            </w:r>
          </w:p>
        </w:tc>
        <w:tc>
          <w:tcPr>
            <w:tcW w:w="4677" w:type="dxa"/>
          </w:tcPr>
          <w:p w:rsidR="001067E3" w:rsidRPr="00AA5D21" w:rsidRDefault="001067E3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  <w:tr w:rsidR="001067E3" w:rsidRPr="00AA5D21" w:rsidTr="001067E3">
        <w:trPr>
          <w:cantSplit/>
          <w:trHeight w:val="338"/>
        </w:trPr>
        <w:tc>
          <w:tcPr>
            <w:tcW w:w="5388" w:type="dxa"/>
          </w:tcPr>
          <w:p w:rsidR="001067E3" w:rsidRPr="00AA5D21" w:rsidRDefault="001067E3" w:rsidP="00C524BC">
            <w:pPr>
              <w:contextualSpacing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Получили 100 баллов, чел.</w:t>
            </w:r>
          </w:p>
        </w:tc>
        <w:tc>
          <w:tcPr>
            <w:tcW w:w="4677" w:type="dxa"/>
          </w:tcPr>
          <w:p w:rsidR="001067E3" w:rsidRPr="00AA5D21" w:rsidRDefault="001067E3" w:rsidP="00C524BC">
            <w:pPr>
              <w:contextualSpacing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A5D21">
              <w:rPr>
                <w:rFonts w:ascii="Times New Roman" w:eastAsia="MS Mincho" w:hAnsi="Times New Roman" w:cs="Times New Roman"/>
                <w:sz w:val="28"/>
                <w:szCs w:val="28"/>
              </w:rPr>
              <w:t>0</w:t>
            </w:r>
          </w:p>
        </w:tc>
      </w:tr>
    </w:tbl>
    <w:p w:rsidR="00511FEB" w:rsidRPr="00AA5D21" w:rsidRDefault="00511FEB" w:rsidP="00AA5D21">
      <w:pPr>
        <w:spacing w:after="0" w:line="276" w:lineRule="auto"/>
        <w:ind w:left="-425" w:firstLineChars="300" w:firstLine="8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A5D21" w:rsidRPr="00AA5D21" w:rsidRDefault="00AA5D21" w:rsidP="00AA5D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21">
        <w:rPr>
          <w:rFonts w:ascii="Times New Roman" w:hAnsi="Times New Roman" w:cs="Times New Roman"/>
          <w:sz w:val="28"/>
          <w:szCs w:val="28"/>
        </w:rPr>
        <w:t>Результаты ЕГЭ по русскому язы</w:t>
      </w:r>
      <w:r w:rsidR="003C3402">
        <w:rPr>
          <w:rFonts w:ascii="Times New Roman" w:hAnsi="Times New Roman" w:cs="Times New Roman"/>
          <w:sz w:val="28"/>
          <w:szCs w:val="28"/>
        </w:rPr>
        <w:t>ку имеют положительную динамику.</w:t>
      </w:r>
      <w:r w:rsidRPr="00AA5D21">
        <w:rPr>
          <w:rFonts w:ascii="Times New Roman" w:hAnsi="Times New Roman" w:cs="Times New Roman"/>
          <w:sz w:val="28"/>
          <w:szCs w:val="28"/>
        </w:rPr>
        <w:t xml:space="preserve"> Количество участников ЕГЭ по русскому языку, не преодолевших минимального балла  нет.</w:t>
      </w:r>
    </w:p>
    <w:p w:rsidR="00AA5D21" w:rsidRPr="00AA5D21" w:rsidRDefault="00AA5D21" w:rsidP="00AA5D21">
      <w:pPr>
        <w:jc w:val="both"/>
        <w:rPr>
          <w:rFonts w:ascii="Times New Roman" w:hAnsi="Times New Roman" w:cs="Times New Roman"/>
          <w:sz w:val="28"/>
          <w:szCs w:val="28"/>
        </w:rPr>
      </w:pPr>
      <w:r w:rsidRPr="00AA5D21">
        <w:rPr>
          <w:rFonts w:ascii="Times New Roman" w:hAnsi="Times New Roman" w:cs="Times New Roman"/>
          <w:sz w:val="28"/>
          <w:szCs w:val="28"/>
        </w:rPr>
        <w:t>Наблюдается положительная  динамика  в результатах ЕГЭ по предмету</w:t>
      </w:r>
      <w:proofErr w:type="gramStart"/>
      <w:r w:rsidRPr="00AA5D21">
        <w:rPr>
          <w:rFonts w:ascii="Times New Roman" w:hAnsi="Times New Roman" w:cs="Times New Roman"/>
          <w:sz w:val="28"/>
          <w:szCs w:val="28"/>
        </w:rPr>
        <w:t xml:space="preserve"> </w:t>
      </w:r>
      <w:r w:rsidR="003C34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5D21" w:rsidRPr="00AA5D21" w:rsidRDefault="00AA5D21" w:rsidP="00AA5D21">
      <w:pPr>
        <w:jc w:val="both"/>
        <w:rPr>
          <w:rFonts w:ascii="Times New Roman" w:hAnsi="Times New Roman" w:cs="Times New Roman"/>
          <w:sz w:val="28"/>
          <w:szCs w:val="28"/>
        </w:rPr>
      </w:pPr>
      <w:r w:rsidRPr="00AA5D21">
        <w:rPr>
          <w:rFonts w:ascii="Times New Roman" w:hAnsi="Times New Roman" w:cs="Times New Roman"/>
          <w:sz w:val="28"/>
          <w:szCs w:val="28"/>
        </w:rPr>
        <w:t xml:space="preserve">Процент учащихся, получивших до 60 баллов </w:t>
      </w:r>
      <w:r w:rsidR="003C3402">
        <w:rPr>
          <w:rFonts w:ascii="Times New Roman" w:hAnsi="Times New Roman" w:cs="Times New Roman"/>
          <w:sz w:val="28"/>
          <w:szCs w:val="28"/>
        </w:rPr>
        <w:t>80%</w:t>
      </w:r>
      <w:r w:rsidRPr="00AA5D21">
        <w:rPr>
          <w:rFonts w:ascii="Times New Roman" w:hAnsi="Times New Roman" w:cs="Times New Roman"/>
          <w:sz w:val="28"/>
          <w:szCs w:val="28"/>
        </w:rPr>
        <w:t xml:space="preserve">. Количество учащихся, которые получили  от 60 до 80 баллов </w:t>
      </w:r>
      <w:r w:rsidR="003C3402">
        <w:rPr>
          <w:rFonts w:ascii="Times New Roman" w:hAnsi="Times New Roman" w:cs="Times New Roman"/>
          <w:sz w:val="28"/>
          <w:szCs w:val="28"/>
        </w:rPr>
        <w:t xml:space="preserve">60%, </w:t>
      </w:r>
      <w:r w:rsidRPr="00AA5D21">
        <w:rPr>
          <w:rFonts w:ascii="Times New Roman" w:hAnsi="Times New Roman" w:cs="Times New Roman"/>
          <w:sz w:val="28"/>
          <w:szCs w:val="28"/>
        </w:rPr>
        <w:t xml:space="preserve">но нет учащихся с результатами выше 80 баллов. </w:t>
      </w:r>
    </w:p>
    <w:p w:rsidR="00AA5D21" w:rsidRDefault="00AA5D21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spacing w:val="-2"/>
          <w:sz w:val="28"/>
        </w:rPr>
      </w:pPr>
      <w:r w:rsidRPr="00AA5D21">
        <w:rPr>
          <w:rFonts w:ascii="Times New Roman" w:hAnsi="Times New Roman" w:cs="Times New Roman"/>
          <w:sz w:val="28"/>
        </w:rPr>
        <w:t>Все</w:t>
      </w:r>
      <w:r w:rsidRPr="00AA5D21">
        <w:rPr>
          <w:rFonts w:ascii="Times New Roman" w:hAnsi="Times New Roman" w:cs="Times New Roman"/>
          <w:spacing w:val="-8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обучающиеся</w:t>
      </w:r>
      <w:r w:rsidRPr="00AA5D21">
        <w:rPr>
          <w:rFonts w:ascii="Times New Roman" w:hAnsi="Times New Roman" w:cs="Times New Roman"/>
          <w:spacing w:val="-8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преодолели</w:t>
      </w:r>
      <w:r w:rsidRPr="00AA5D21">
        <w:rPr>
          <w:rFonts w:ascii="Times New Roman" w:hAnsi="Times New Roman" w:cs="Times New Roman"/>
          <w:spacing w:val="-8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порог</w:t>
      </w:r>
      <w:r w:rsidRPr="00AA5D21">
        <w:rPr>
          <w:rFonts w:ascii="Times New Roman" w:hAnsi="Times New Roman" w:cs="Times New Roman"/>
          <w:spacing w:val="-5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успешности</w:t>
      </w:r>
      <w:r w:rsidRPr="00AA5D21">
        <w:rPr>
          <w:rFonts w:ascii="Times New Roman" w:hAnsi="Times New Roman" w:cs="Times New Roman"/>
          <w:spacing w:val="-5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по</w:t>
      </w:r>
      <w:r w:rsidRPr="00AA5D21">
        <w:rPr>
          <w:rFonts w:ascii="Times New Roman" w:hAnsi="Times New Roman" w:cs="Times New Roman"/>
          <w:spacing w:val="-1"/>
          <w:sz w:val="28"/>
        </w:rPr>
        <w:t xml:space="preserve"> </w:t>
      </w:r>
      <w:r w:rsidRPr="00AA5D21">
        <w:rPr>
          <w:rFonts w:ascii="Times New Roman" w:hAnsi="Times New Roman" w:cs="Times New Roman"/>
          <w:sz w:val="28"/>
        </w:rPr>
        <w:t>русскому</w:t>
      </w:r>
      <w:r w:rsidRPr="00AA5D21">
        <w:rPr>
          <w:rFonts w:ascii="Times New Roman" w:hAnsi="Times New Roman" w:cs="Times New Roman"/>
          <w:spacing w:val="-8"/>
          <w:sz w:val="28"/>
        </w:rPr>
        <w:t xml:space="preserve"> </w:t>
      </w:r>
      <w:r w:rsidRPr="00AA5D21">
        <w:rPr>
          <w:rFonts w:ascii="Times New Roman" w:hAnsi="Times New Roman" w:cs="Times New Roman"/>
          <w:spacing w:val="-2"/>
          <w:sz w:val="28"/>
        </w:rPr>
        <w:t>языку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 w:rsidRPr="00AA5D21">
        <w:rPr>
          <w:rFonts w:ascii="Times New Roman" w:hAnsi="Times New Roman" w:cs="Times New Roman"/>
          <w:spacing w:val="-2"/>
          <w:sz w:val="28"/>
        </w:rPr>
        <w:t>и математике</w:t>
      </w:r>
      <w:r>
        <w:rPr>
          <w:rFonts w:ascii="Times New Roman" w:hAnsi="Times New Roman" w:cs="Times New Roman"/>
          <w:spacing w:val="-2"/>
          <w:sz w:val="28"/>
        </w:rPr>
        <w:t>, получили аттестаты о среднем общем образовании.</w:t>
      </w:r>
    </w:p>
    <w:p w:rsidR="00AA5D21" w:rsidRPr="00AA5D21" w:rsidRDefault="00AA5D21" w:rsidP="00AA5D21">
      <w:pPr>
        <w:pStyle w:val="a3"/>
        <w:widowControl w:val="0"/>
        <w:autoSpaceDE w:val="0"/>
        <w:autoSpaceDN w:val="0"/>
        <w:spacing w:after="0" w:line="319" w:lineRule="exact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Для </w:t>
      </w:r>
      <w:r w:rsidR="000D3408" w:rsidRPr="000D3408">
        <w:rPr>
          <w:sz w:val="28"/>
          <w:szCs w:val="28"/>
        </w:rPr>
        <w:t>устранения</w:t>
      </w:r>
      <w:r w:rsidRPr="000D3408">
        <w:rPr>
          <w:sz w:val="28"/>
          <w:szCs w:val="28"/>
        </w:rPr>
        <w:t xml:space="preserve"> выявленных проблем будет продолжено формирование трехкомпонентного подхода (система, процесс, результат) к оценке качества образования посредством: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 продолжения работы через проведение педсоветов, семинаров, анализа результатов ЕГЭ;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соотнесение оценки внешних экспертов - с собственными оценками.</w:t>
      </w:r>
    </w:p>
    <w:p w:rsidR="000D3408" w:rsidRPr="0097311E" w:rsidRDefault="000D3408" w:rsidP="00D55849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экзаменов позволяет сделать </w:t>
      </w:r>
      <w:r w:rsidRPr="00D558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что:</w:t>
      </w:r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обеспечено проведение государственной итоговой аттестации в 9</w:t>
      </w:r>
      <w:r w:rsidR="00D55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11</w:t>
      </w:r>
      <w:r w:rsidRPr="00973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классах;</w:t>
      </w:r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учащихся, освоивших 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основного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среднего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образования, проведена организованно,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документам;</w:t>
      </w:r>
    </w:p>
    <w:p w:rsidR="000D3408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знаний и уровень подготовки выпускников 9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,11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свидетельствует о соответствии федеральным государственным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стандартам;</w:t>
      </w:r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</w:t>
      </w:r>
      <w:proofErr w:type="gram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подготовкой к ГИА и качеством предметной обученности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9</w:t>
      </w:r>
      <w:r w:rsidR="00D55849"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-х классов выявил:</w:t>
      </w:r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работы по индивидуализации и дифференциации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учащихся;</w:t>
      </w:r>
    </w:p>
    <w:p w:rsidR="000D3408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мотивации к получению знаний у некоторых обучающихся;</w:t>
      </w:r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Проведенный анализ позволяет дать учителям-предметникам </w:t>
      </w:r>
      <w:proofErr w:type="gram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</w:p>
    <w:p w:rsidR="000D3408" w:rsidRPr="0097311E" w:rsidRDefault="000D3408" w:rsidP="00D558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успешной подготовки </w:t>
      </w:r>
      <w:proofErr w:type="gram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(итоговой)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аттестации.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0D3408">
        <w:rPr>
          <w:b/>
          <w:bCs/>
          <w:sz w:val="28"/>
          <w:szCs w:val="28"/>
        </w:rPr>
        <w:t>Рекомендации педагогическому коллективу для достижения лучших  результатов государственной итоговой аттестации: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b/>
          <w:bCs/>
          <w:sz w:val="28"/>
          <w:szCs w:val="28"/>
        </w:rPr>
        <w:t>-</w:t>
      </w:r>
      <w:r w:rsidRPr="000D3408">
        <w:rPr>
          <w:sz w:val="28"/>
          <w:szCs w:val="28"/>
        </w:rPr>
        <w:t>провести детальный анализ ошибок, допущенных учащимися на экзамене;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-разработать систему исправления ошибок, продумать работу над данными пробелами систематически на каждом уроке русского языка и математики;</w:t>
      </w:r>
    </w:p>
    <w:p w:rsidR="00AA5D21" w:rsidRPr="000D3408" w:rsidRDefault="00AA5D21" w:rsidP="005207C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-продумать индивидуальную работу с </w:t>
      </w:r>
      <w:proofErr w:type="gramStart"/>
      <w:r w:rsidRPr="000D3408">
        <w:rPr>
          <w:sz w:val="28"/>
          <w:szCs w:val="28"/>
        </w:rPr>
        <w:t>учащимися</w:t>
      </w:r>
      <w:proofErr w:type="gramEnd"/>
      <w:r w:rsidRPr="000D3408">
        <w:rPr>
          <w:sz w:val="28"/>
          <w:szCs w:val="28"/>
        </w:rPr>
        <w:t xml:space="preserve"> как на уроке, так и во внеурочное время, направленную на формирование устойчивых компетенций в     предмете;</w:t>
      </w:r>
    </w:p>
    <w:p w:rsidR="00AA5D21" w:rsidRPr="000D3408" w:rsidRDefault="00AA5D21" w:rsidP="005207C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-ознакомиться с изменениями материалов ГИА в 2023 году;</w:t>
      </w:r>
    </w:p>
    <w:p w:rsidR="00AA5D21" w:rsidRPr="000D3408" w:rsidRDefault="00AA5D21" w:rsidP="005207C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-для содержательного анализа и дальнейшего использования результатов государственной итоговой аттестации учителям – предметникам необходимо изучить аналитические материалы выполнения заданий по контрольно- измерительным материалам 202</w:t>
      </w:r>
      <w:r w:rsidR="003C3402">
        <w:rPr>
          <w:sz w:val="28"/>
          <w:szCs w:val="28"/>
        </w:rPr>
        <w:t>2</w:t>
      </w:r>
      <w:r w:rsidRPr="000D3408">
        <w:rPr>
          <w:sz w:val="28"/>
          <w:szCs w:val="28"/>
        </w:rPr>
        <w:t xml:space="preserve"> -202</w:t>
      </w:r>
      <w:r w:rsidR="003C3402"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учебного года;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-обсудить на заседании предметных методических объединениях результаты государственной итоговой аттестации выпускников 11 класса по итогам года;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-проанализировать результаты года, с выявлением типичных ошибок и успехов;</w:t>
      </w:r>
    </w:p>
    <w:p w:rsidR="00AA5D21" w:rsidRPr="000D3408" w:rsidRDefault="00AA5D21" w:rsidP="000D340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-разработать план повышения качества и обеспечит</w:t>
      </w:r>
      <w:r w:rsidR="00795AF4">
        <w:rPr>
          <w:sz w:val="28"/>
          <w:szCs w:val="28"/>
        </w:rPr>
        <w:t>ь его выполнение в течение года;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индивидуализацию и дифференциацию обучения учащихся;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применять на уроках и дополнительных занятиях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сберегающие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инновационные технологии;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выявлять учащихся, имеющих слабую мотивационную подготовку,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затруднений в освоении учебного материала, корректировать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увеличением количества высоких результатов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над повышением собственной методической грамотности;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программах по предметам предусмотреть повторение учебного материала,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диагностических работ по всем предметам;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для эффективной подготовки учащихся к государственной итоговой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документами,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содержание </w:t>
      </w:r>
      <w:proofErr w:type="spellStart"/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открытым сегментом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аналитическими отчетами о результатах экзаменов.</w:t>
      </w:r>
    </w:p>
    <w:p w:rsidR="00D55849" w:rsidRPr="0097311E" w:rsidRDefault="00D55849" w:rsidP="00D5584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анализа государственной итоговой аттестации можно обозначить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деятельности педагогического коллектива по подготовке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итоговой аттестации на 2022-2023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школьных МО проанализировать результаты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включить в план работы на 202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вопросы подготовки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итоговой аттестации выпускников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95AF4">
        <w:rPr>
          <w:rFonts w:ascii="Times New Roman" w:eastAsia="Times New Roman" w:hAnsi="Times New Roman" w:cs="Times New Roman"/>
          <w:sz w:val="28"/>
          <w:szCs w:val="28"/>
          <w:lang w:eastAsia="ru-RU"/>
        </w:rPr>
        <w:t>, 11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преподавания с учетом требований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аттестации;</w:t>
      </w:r>
    </w:p>
    <w:p w:rsidR="00D55849" w:rsidRPr="0097311E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организации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итоговой аттестации выпускников через повышение информационной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образовательного процесса;</w:t>
      </w:r>
    </w:p>
    <w:p w:rsidR="00D55849" w:rsidRPr="00E8532D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формы работы школьного психолога, включить в план работы школьных МО деятельность с одаренными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 учащимися;</w:t>
      </w:r>
    </w:p>
    <w:p w:rsidR="00D55849" w:rsidRPr="00E8532D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 активность учащихся как средство саморазвития и самореализации</w:t>
      </w:r>
    </w:p>
    <w:p w:rsidR="00D55849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использовать индивидуализацию и дифференциацию обучения учащихся,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положительное эмоциональное поле взаимоотношений «учитель-ученик»,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положительное отношение учащихся к учебной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между семьей и школой с целью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действий для решения успешности обучения и социализации личности.</w:t>
      </w:r>
    </w:p>
    <w:p w:rsidR="00D55849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руководителям:</w:t>
      </w:r>
    </w:p>
    <w:p w:rsidR="00D55849" w:rsidRPr="00660330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регулярно знакомить учащихся, их родителей (законных представителей) </w:t>
      </w:r>
      <w:proofErr w:type="gramStart"/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55849" w:rsidRPr="00660330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документами по организации государственной итоговой</w:t>
      </w:r>
    </w:p>
    <w:p w:rsidR="00D55849" w:rsidRPr="00660330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аттестации;</w:t>
      </w:r>
    </w:p>
    <w:p w:rsidR="00D55849" w:rsidRPr="00660330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контролировать посещаемость учащимися дополнительных занятий </w:t>
      </w:r>
      <w:proofErr w:type="gramStart"/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D55849" w:rsidRPr="00660330" w:rsidRDefault="00D55849" w:rsidP="00D5584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ГИА;</w:t>
      </w:r>
    </w:p>
    <w:p w:rsidR="00D55849" w:rsidRPr="005207C1" w:rsidRDefault="00D55849" w:rsidP="005207C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постоянную связь с родителями (законными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представителями) </w:t>
      </w:r>
      <w:proofErr w:type="gramStart"/>
      <w:r w:rsidRPr="006603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520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A5D21" w:rsidRDefault="00AA5D21" w:rsidP="000D340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D3408">
        <w:rPr>
          <w:b/>
          <w:bCs/>
          <w:sz w:val="28"/>
          <w:szCs w:val="28"/>
        </w:rPr>
        <w:t>Задачи на 202</w:t>
      </w:r>
      <w:r w:rsidR="003C3402">
        <w:rPr>
          <w:b/>
          <w:bCs/>
          <w:sz w:val="28"/>
          <w:szCs w:val="28"/>
        </w:rPr>
        <w:t>3</w:t>
      </w:r>
      <w:r w:rsidRPr="000D3408">
        <w:rPr>
          <w:b/>
          <w:bCs/>
          <w:sz w:val="28"/>
          <w:szCs w:val="28"/>
        </w:rPr>
        <w:t>-202</w:t>
      </w:r>
      <w:r w:rsidR="003C3402">
        <w:rPr>
          <w:b/>
          <w:bCs/>
          <w:sz w:val="28"/>
          <w:szCs w:val="28"/>
        </w:rPr>
        <w:t>4</w:t>
      </w:r>
      <w:r w:rsidRPr="000D3408">
        <w:rPr>
          <w:b/>
          <w:bCs/>
          <w:sz w:val="28"/>
          <w:szCs w:val="28"/>
        </w:rPr>
        <w:t xml:space="preserve"> учебный год</w:t>
      </w:r>
    </w:p>
    <w:p w:rsidR="000D3408" w:rsidRPr="000D3408" w:rsidRDefault="000D3408" w:rsidP="000D340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Обеспечение психолого-педагогических условий, необходимых для повышения полученных результатов ГИА в 202</w:t>
      </w:r>
      <w:r w:rsidR="003C3402">
        <w:rPr>
          <w:sz w:val="28"/>
          <w:szCs w:val="28"/>
        </w:rPr>
        <w:t>2</w:t>
      </w:r>
      <w:r w:rsidRPr="000D3408">
        <w:rPr>
          <w:sz w:val="28"/>
          <w:szCs w:val="28"/>
        </w:rPr>
        <w:t>-202</w:t>
      </w:r>
      <w:r w:rsidR="003C3402">
        <w:rPr>
          <w:sz w:val="28"/>
          <w:szCs w:val="28"/>
        </w:rPr>
        <w:t>3</w:t>
      </w:r>
      <w:r w:rsidRPr="000D3408">
        <w:rPr>
          <w:sz w:val="28"/>
          <w:szCs w:val="28"/>
        </w:rPr>
        <w:t xml:space="preserve"> году (тесное сотрудничество с родителями, организация и проведение дополнительных занятий по подготовке к ЕГЭ, наставничество).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Организация и проведение тренировочных работ в форме ЕГЭ по предметам.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Усиление классно–обобщающего контроля выпускных классов с целью выявления </w:t>
      </w:r>
      <w:proofErr w:type="spellStart"/>
      <w:r w:rsidRPr="000D3408">
        <w:rPr>
          <w:sz w:val="28"/>
          <w:szCs w:val="28"/>
        </w:rPr>
        <w:t>сформированности</w:t>
      </w:r>
      <w:proofErr w:type="spellEnd"/>
      <w:r w:rsidRPr="000D3408">
        <w:rPr>
          <w:sz w:val="28"/>
          <w:szCs w:val="28"/>
        </w:rPr>
        <w:t xml:space="preserve"> </w:t>
      </w:r>
      <w:r w:rsidR="000D3408">
        <w:rPr>
          <w:sz w:val="28"/>
          <w:szCs w:val="28"/>
        </w:rPr>
        <w:t>знаний</w:t>
      </w:r>
      <w:r w:rsidRPr="000D3408">
        <w:rPr>
          <w:sz w:val="28"/>
          <w:szCs w:val="28"/>
        </w:rPr>
        <w:t xml:space="preserve"> выпускников и оказание коррекции в знаниях учащихся, нуждающихся в педагогической поддержке. Разработать рекомендации и памятки для обучающихся с целью устранения пробелов в знаниях.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>Поддержание системы информационно-разъяснительной работы с выпускниками и их родителями с использованием отработанных  форм – уведомления, беседы, собрания и др.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0D3408">
        <w:rPr>
          <w:sz w:val="28"/>
          <w:szCs w:val="28"/>
        </w:rPr>
        <w:t xml:space="preserve">Создание условий для увеличения количества выпускников, </w:t>
      </w:r>
      <w:r w:rsidR="00795AF4">
        <w:rPr>
          <w:sz w:val="28"/>
          <w:szCs w:val="28"/>
        </w:rPr>
        <w:t>сдающих</w:t>
      </w:r>
      <w:r w:rsidRPr="000D3408">
        <w:rPr>
          <w:sz w:val="28"/>
          <w:szCs w:val="28"/>
        </w:rPr>
        <w:t xml:space="preserve"> ГИА со стабильно высокими </w:t>
      </w:r>
      <w:r w:rsidR="000D3408">
        <w:rPr>
          <w:sz w:val="28"/>
          <w:szCs w:val="28"/>
        </w:rPr>
        <w:t>результатами</w:t>
      </w:r>
      <w:r w:rsidRPr="000D3408">
        <w:rPr>
          <w:sz w:val="28"/>
          <w:szCs w:val="28"/>
        </w:rPr>
        <w:t>.</w:t>
      </w:r>
    </w:p>
    <w:p w:rsidR="00AA5D21" w:rsidRPr="000D3408" w:rsidRDefault="00AA5D21" w:rsidP="000D3408">
      <w:pPr>
        <w:pStyle w:val="a4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sz w:val="30"/>
        </w:rPr>
      </w:pPr>
      <w:r w:rsidRPr="000D3408">
        <w:rPr>
          <w:sz w:val="28"/>
          <w:szCs w:val="28"/>
        </w:rPr>
        <w:t xml:space="preserve">Создание условий для  формирования у выпускников  мотивации успеха на экзамене (ориентация не на достижение минимального порога успешности, а на получение средних и высоких </w:t>
      </w:r>
      <w:r w:rsidR="000D3408">
        <w:rPr>
          <w:sz w:val="28"/>
          <w:szCs w:val="28"/>
        </w:rPr>
        <w:t>результатов</w:t>
      </w:r>
      <w:r w:rsidRPr="000D3408">
        <w:rPr>
          <w:sz w:val="28"/>
          <w:szCs w:val="28"/>
        </w:rPr>
        <w:t>). </w:t>
      </w:r>
    </w:p>
    <w:p w:rsidR="00E8532D" w:rsidRPr="000D3408" w:rsidRDefault="00E8532D" w:rsidP="000D3408">
      <w:pPr>
        <w:shd w:val="clear" w:color="auto" w:fill="FFFFFF"/>
        <w:spacing w:after="0" w:line="276" w:lineRule="auto"/>
        <w:jc w:val="both"/>
        <w:rPr>
          <w:rFonts w:ascii="YS Text" w:eastAsia="Times New Roman" w:hAnsi="YS Text" w:cs="Times New Roman"/>
          <w:sz w:val="23"/>
          <w:szCs w:val="23"/>
          <w:lang w:eastAsia="ru-RU"/>
        </w:rPr>
      </w:pPr>
    </w:p>
    <w:p w:rsidR="0097311E" w:rsidRDefault="0097311E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68" w:rsidRDefault="00D54D68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D68" w:rsidRDefault="00D54D68" w:rsidP="00387C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УВР                               </w:t>
      </w:r>
      <w:r w:rsidR="003C34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Абдурахманова У.А.</w:t>
      </w:r>
    </w:p>
    <w:sectPr w:rsidR="00D54D68" w:rsidSect="004774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4A0" w:rsidRDefault="007174A0" w:rsidP="00785FA9">
      <w:pPr>
        <w:spacing w:after="0" w:line="240" w:lineRule="auto"/>
      </w:pPr>
      <w:r>
        <w:separator/>
      </w:r>
    </w:p>
  </w:endnote>
  <w:endnote w:type="continuationSeparator" w:id="0">
    <w:p w:rsidR="007174A0" w:rsidRDefault="007174A0" w:rsidP="0078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4A0" w:rsidRDefault="007174A0" w:rsidP="00785FA9">
      <w:pPr>
        <w:spacing w:after="0" w:line="240" w:lineRule="auto"/>
      </w:pPr>
      <w:r>
        <w:separator/>
      </w:r>
    </w:p>
  </w:footnote>
  <w:footnote w:type="continuationSeparator" w:id="0">
    <w:p w:rsidR="007174A0" w:rsidRDefault="007174A0" w:rsidP="00785FA9">
      <w:pPr>
        <w:spacing w:after="0" w:line="240" w:lineRule="auto"/>
      </w:pPr>
      <w:r>
        <w:continuationSeparator/>
      </w:r>
    </w:p>
  </w:footnote>
  <w:footnote w:id="1">
    <w:p w:rsidR="00275509" w:rsidRDefault="00275509" w:rsidP="00785FA9">
      <w:pPr>
        <w:pStyle w:val="aa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4941"/>
    <w:multiLevelType w:val="hybridMultilevel"/>
    <w:tmpl w:val="B3B4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D13"/>
    <w:multiLevelType w:val="hybridMultilevel"/>
    <w:tmpl w:val="059ED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6D6E"/>
    <w:multiLevelType w:val="hybridMultilevel"/>
    <w:tmpl w:val="CB7ABF4A"/>
    <w:lvl w:ilvl="0" w:tplc="2AE4BFEA">
      <w:numFmt w:val="bullet"/>
      <w:lvlText w:val="-"/>
      <w:lvlJc w:val="left"/>
      <w:pPr>
        <w:ind w:left="68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181B42">
      <w:numFmt w:val="bullet"/>
      <w:lvlText w:val="•"/>
      <w:lvlJc w:val="left"/>
      <w:pPr>
        <w:ind w:left="1656" w:hanging="176"/>
      </w:pPr>
      <w:rPr>
        <w:rFonts w:hint="default"/>
        <w:lang w:val="ru-RU" w:eastAsia="en-US" w:bidi="ar-SA"/>
      </w:rPr>
    </w:lvl>
    <w:lvl w:ilvl="2" w:tplc="3104EBE0">
      <w:numFmt w:val="bullet"/>
      <w:lvlText w:val="•"/>
      <w:lvlJc w:val="left"/>
      <w:pPr>
        <w:ind w:left="2633" w:hanging="176"/>
      </w:pPr>
      <w:rPr>
        <w:rFonts w:hint="default"/>
        <w:lang w:val="ru-RU" w:eastAsia="en-US" w:bidi="ar-SA"/>
      </w:rPr>
    </w:lvl>
    <w:lvl w:ilvl="3" w:tplc="A2424E0E">
      <w:numFmt w:val="bullet"/>
      <w:lvlText w:val="•"/>
      <w:lvlJc w:val="left"/>
      <w:pPr>
        <w:ind w:left="3609" w:hanging="176"/>
      </w:pPr>
      <w:rPr>
        <w:rFonts w:hint="default"/>
        <w:lang w:val="ru-RU" w:eastAsia="en-US" w:bidi="ar-SA"/>
      </w:rPr>
    </w:lvl>
    <w:lvl w:ilvl="4" w:tplc="C55871EA">
      <w:numFmt w:val="bullet"/>
      <w:lvlText w:val="•"/>
      <w:lvlJc w:val="left"/>
      <w:pPr>
        <w:ind w:left="4586" w:hanging="176"/>
      </w:pPr>
      <w:rPr>
        <w:rFonts w:hint="default"/>
        <w:lang w:val="ru-RU" w:eastAsia="en-US" w:bidi="ar-SA"/>
      </w:rPr>
    </w:lvl>
    <w:lvl w:ilvl="5" w:tplc="B61E4E56">
      <w:numFmt w:val="bullet"/>
      <w:lvlText w:val="•"/>
      <w:lvlJc w:val="left"/>
      <w:pPr>
        <w:ind w:left="5563" w:hanging="176"/>
      </w:pPr>
      <w:rPr>
        <w:rFonts w:hint="default"/>
        <w:lang w:val="ru-RU" w:eastAsia="en-US" w:bidi="ar-SA"/>
      </w:rPr>
    </w:lvl>
    <w:lvl w:ilvl="6" w:tplc="9D88DCC8">
      <w:numFmt w:val="bullet"/>
      <w:lvlText w:val="•"/>
      <w:lvlJc w:val="left"/>
      <w:pPr>
        <w:ind w:left="6539" w:hanging="176"/>
      </w:pPr>
      <w:rPr>
        <w:rFonts w:hint="default"/>
        <w:lang w:val="ru-RU" w:eastAsia="en-US" w:bidi="ar-SA"/>
      </w:rPr>
    </w:lvl>
    <w:lvl w:ilvl="7" w:tplc="7E4ED822">
      <w:numFmt w:val="bullet"/>
      <w:lvlText w:val="•"/>
      <w:lvlJc w:val="left"/>
      <w:pPr>
        <w:ind w:left="7516" w:hanging="176"/>
      </w:pPr>
      <w:rPr>
        <w:rFonts w:hint="default"/>
        <w:lang w:val="ru-RU" w:eastAsia="en-US" w:bidi="ar-SA"/>
      </w:rPr>
    </w:lvl>
    <w:lvl w:ilvl="8" w:tplc="0964A6A0">
      <w:numFmt w:val="bullet"/>
      <w:lvlText w:val="•"/>
      <w:lvlJc w:val="left"/>
      <w:pPr>
        <w:ind w:left="8493" w:hanging="176"/>
      </w:pPr>
      <w:rPr>
        <w:rFonts w:hint="default"/>
        <w:lang w:val="ru-RU" w:eastAsia="en-US" w:bidi="ar-SA"/>
      </w:rPr>
    </w:lvl>
  </w:abstractNum>
  <w:abstractNum w:abstractNumId="3">
    <w:nsid w:val="14DD0794"/>
    <w:multiLevelType w:val="multilevel"/>
    <w:tmpl w:val="EBFE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622FE"/>
    <w:multiLevelType w:val="multilevel"/>
    <w:tmpl w:val="31D62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8158A8"/>
    <w:multiLevelType w:val="hybridMultilevel"/>
    <w:tmpl w:val="719A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C6E99"/>
    <w:multiLevelType w:val="hybridMultilevel"/>
    <w:tmpl w:val="6E0C27B0"/>
    <w:lvl w:ilvl="0" w:tplc="D0F61F34">
      <w:start w:val="1"/>
      <w:numFmt w:val="decimal"/>
      <w:lvlText w:val="%1."/>
      <w:lvlJc w:val="left"/>
      <w:pPr>
        <w:ind w:left="15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309BC4">
      <w:start w:val="1"/>
      <w:numFmt w:val="decimal"/>
      <w:lvlText w:val="%2."/>
      <w:lvlJc w:val="left"/>
      <w:pPr>
        <w:ind w:left="822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FBCDAFE">
      <w:numFmt w:val="bullet"/>
      <w:lvlText w:val="•"/>
      <w:lvlJc w:val="left"/>
      <w:pPr>
        <w:ind w:left="2529" w:hanging="307"/>
      </w:pPr>
      <w:rPr>
        <w:rFonts w:hint="default"/>
        <w:lang w:val="ru-RU" w:eastAsia="en-US" w:bidi="ar-SA"/>
      </w:rPr>
    </w:lvl>
    <w:lvl w:ilvl="3" w:tplc="BC5465D0">
      <w:numFmt w:val="bullet"/>
      <w:lvlText w:val="•"/>
      <w:lvlJc w:val="left"/>
      <w:pPr>
        <w:ind w:left="3519" w:hanging="307"/>
      </w:pPr>
      <w:rPr>
        <w:rFonts w:hint="default"/>
        <w:lang w:val="ru-RU" w:eastAsia="en-US" w:bidi="ar-SA"/>
      </w:rPr>
    </w:lvl>
    <w:lvl w:ilvl="4" w:tplc="62C0F5DA">
      <w:numFmt w:val="bullet"/>
      <w:lvlText w:val="•"/>
      <w:lvlJc w:val="left"/>
      <w:pPr>
        <w:ind w:left="4508" w:hanging="307"/>
      </w:pPr>
      <w:rPr>
        <w:rFonts w:hint="default"/>
        <w:lang w:val="ru-RU" w:eastAsia="en-US" w:bidi="ar-SA"/>
      </w:rPr>
    </w:lvl>
    <w:lvl w:ilvl="5" w:tplc="74125D6E">
      <w:numFmt w:val="bullet"/>
      <w:lvlText w:val="•"/>
      <w:lvlJc w:val="left"/>
      <w:pPr>
        <w:ind w:left="5498" w:hanging="307"/>
      </w:pPr>
      <w:rPr>
        <w:rFonts w:hint="default"/>
        <w:lang w:val="ru-RU" w:eastAsia="en-US" w:bidi="ar-SA"/>
      </w:rPr>
    </w:lvl>
    <w:lvl w:ilvl="6" w:tplc="BA42061E">
      <w:numFmt w:val="bullet"/>
      <w:lvlText w:val="•"/>
      <w:lvlJc w:val="left"/>
      <w:pPr>
        <w:ind w:left="6488" w:hanging="307"/>
      </w:pPr>
      <w:rPr>
        <w:rFonts w:hint="default"/>
        <w:lang w:val="ru-RU" w:eastAsia="en-US" w:bidi="ar-SA"/>
      </w:rPr>
    </w:lvl>
    <w:lvl w:ilvl="7" w:tplc="ED72DA06">
      <w:numFmt w:val="bullet"/>
      <w:lvlText w:val="•"/>
      <w:lvlJc w:val="left"/>
      <w:pPr>
        <w:ind w:left="7477" w:hanging="307"/>
      </w:pPr>
      <w:rPr>
        <w:rFonts w:hint="default"/>
        <w:lang w:val="ru-RU" w:eastAsia="en-US" w:bidi="ar-SA"/>
      </w:rPr>
    </w:lvl>
    <w:lvl w:ilvl="8" w:tplc="A978E004">
      <w:numFmt w:val="bullet"/>
      <w:lvlText w:val="•"/>
      <w:lvlJc w:val="left"/>
      <w:pPr>
        <w:ind w:left="8467" w:hanging="307"/>
      </w:pPr>
      <w:rPr>
        <w:rFonts w:hint="default"/>
        <w:lang w:val="ru-RU" w:eastAsia="en-US" w:bidi="ar-SA"/>
      </w:rPr>
    </w:lvl>
  </w:abstractNum>
  <w:abstractNum w:abstractNumId="7">
    <w:nsid w:val="69604A3B"/>
    <w:multiLevelType w:val="multilevel"/>
    <w:tmpl w:val="69604A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F16C9"/>
    <w:multiLevelType w:val="multilevel"/>
    <w:tmpl w:val="6D5F16C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BD60AB0"/>
    <w:multiLevelType w:val="multilevel"/>
    <w:tmpl w:val="7BD60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color w:val="000000"/>
        <w:sz w:val="24"/>
      </w:rPr>
    </w:lvl>
  </w:abstractNum>
  <w:abstractNum w:abstractNumId="10">
    <w:nsid w:val="7DA86D92"/>
    <w:multiLevelType w:val="multilevel"/>
    <w:tmpl w:val="7DA86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24"/>
    <w:rsid w:val="000D3408"/>
    <w:rsid w:val="00105798"/>
    <w:rsid w:val="001067E3"/>
    <w:rsid w:val="00137524"/>
    <w:rsid w:val="0016648B"/>
    <w:rsid w:val="00181A79"/>
    <w:rsid w:val="001E2312"/>
    <w:rsid w:val="00270731"/>
    <w:rsid w:val="00275509"/>
    <w:rsid w:val="00356C5A"/>
    <w:rsid w:val="00387CA2"/>
    <w:rsid w:val="003C3402"/>
    <w:rsid w:val="003C66F6"/>
    <w:rsid w:val="003F4572"/>
    <w:rsid w:val="0040132B"/>
    <w:rsid w:val="0041036C"/>
    <w:rsid w:val="00477420"/>
    <w:rsid w:val="00492CCE"/>
    <w:rsid w:val="004F115B"/>
    <w:rsid w:val="00511FEB"/>
    <w:rsid w:val="005207C1"/>
    <w:rsid w:val="005A2B63"/>
    <w:rsid w:val="005B0970"/>
    <w:rsid w:val="005C2EB9"/>
    <w:rsid w:val="005D618B"/>
    <w:rsid w:val="005E24F2"/>
    <w:rsid w:val="00660330"/>
    <w:rsid w:val="006C209D"/>
    <w:rsid w:val="007174A0"/>
    <w:rsid w:val="00760424"/>
    <w:rsid w:val="0078332F"/>
    <w:rsid w:val="00785FA9"/>
    <w:rsid w:val="007950E1"/>
    <w:rsid w:val="00795AF4"/>
    <w:rsid w:val="007E39EF"/>
    <w:rsid w:val="00875EC5"/>
    <w:rsid w:val="008A4465"/>
    <w:rsid w:val="008A48A9"/>
    <w:rsid w:val="008A61FB"/>
    <w:rsid w:val="00901549"/>
    <w:rsid w:val="00901925"/>
    <w:rsid w:val="0097311E"/>
    <w:rsid w:val="009A2627"/>
    <w:rsid w:val="009D3E69"/>
    <w:rsid w:val="00A76E77"/>
    <w:rsid w:val="00AA5D21"/>
    <w:rsid w:val="00AE1B81"/>
    <w:rsid w:val="00B1534B"/>
    <w:rsid w:val="00BB2CE2"/>
    <w:rsid w:val="00C21751"/>
    <w:rsid w:val="00C35414"/>
    <w:rsid w:val="00C524BC"/>
    <w:rsid w:val="00CA0BB2"/>
    <w:rsid w:val="00CB3ED7"/>
    <w:rsid w:val="00D1475F"/>
    <w:rsid w:val="00D542B4"/>
    <w:rsid w:val="00D54D68"/>
    <w:rsid w:val="00D55849"/>
    <w:rsid w:val="00D57C2C"/>
    <w:rsid w:val="00DD5584"/>
    <w:rsid w:val="00E8532D"/>
    <w:rsid w:val="00EC13F1"/>
    <w:rsid w:val="00F179FB"/>
    <w:rsid w:val="00F236F5"/>
    <w:rsid w:val="00F52232"/>
    <w:rsid w:val="00FD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E69"/>
  </w:style>
  <w:style w:type="paragraph" w:styleId="3">
    <w:name w:val="heading 3"/>
    <w:basedOn w:val="a"/>
    <w:next w:val="a"/>
    <w:link w:val="30"/>
    <w:uiPriority w:val="9"/>
    <w:qFormat/>
    <w:rsid w:val="00511FE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  <w:style w:type="character" w:styleId="a9">
    <w:name w:val="footnote reference"/>
    <w:uiPriority w:val="99"/>
    <w:semiHidden/>
    <w:unhideWhenUsed/>
    <w:qFormat/>
    <w:rsid w:val="00785FA9"/>
    <w:rPr>
      <w:vertAlign w:val="superscript"/>
    </w:rPr>
  </w:style>
  <w:style w:type="paragraph" w:styleId="aa">
    <w:name w:val="footnote text"/>
    <w:basedOn w:val="a"/>
    <w:link w:val="ab"/>
    <w:uiPriority w:val="99"/>
    <w:unhideWhenUsed/>
    <w:qFormat/>
    <w:rsid w:val="00785FA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qFormat/>
    <w:rsid w:val="00785FA9"/>
    <w:rPr>
      <w:rFonts w:ascii="Calibri" w:eastAsia="Calibri" w:hAnsi="Calibri" w:cs="Times New Roman"/>
      <w:sz w:val="20"/>
      <w:szCs w:val="20"/>
    </w:rPr>
  </w:style>
  <w:style w:type="table" w:styleId="ac">
    <w:name w:val="Table Grid"/>
    <w:basedOn w:val="a1"/>
    <w:uiPriority w:val="99"/>
    <w:qFormat/>
    <w:rsid w:val="00785FA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1"/>
    <w:qFormat/>
    <w:rsid w:val="00387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87CA2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1FEB"/>
    <w:rPr>
      <w:rFonts w:ascii="Cambria" w:eastAsia="SimSun" w:hAnsi="Cambria" w:cs="Times New Roman"/>
      <w:b/>
      <w:bCs/>
      <w:sz w:val="28"/>
      <w:szCs w:val="24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AA5D21"/>
    <w:pPr>
      <w:spacing w:after="200" w:line="240" w:lineRule="auto"/>
      <w:jc w:val="right"/>
    </w:pPr>
    <w:rPr>
      <w:rFonts w:ascii="Times New Roman" w:eastAsia="Calibri" w:hAnsi="Times New Roman" w:cs="Times New Roman"/>
      <w:bCs/>
      <w:i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3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1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66033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6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16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DE2EF-7FEE-481F-B2FA-ECA89B6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aimes</cp:lastModifiedBy>
  <cp:revision>18</cp:revision>
  <dcterms:created xsi:type="dcterms:W3CDTF">2022-07-01T13:30:00Z</dcterms:created>
  <dcterms:modified xsi:type="dcterms:W3CDTF">2023-10-31T15:52:00Z</dcterms:modified>
</cp:coreProperties>
</file>