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1FA3" w:rsidRPr="00EA2E07" w:rsidRDefault="00141FA3" w:rsidP="000048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A2E07">
        <w:rPr>
          <w:rFonts w:ascii="Times New Roman" w:hAnsi="Times New Roman" w:cs="Times New Roman"/>
          <w:sz w:val="28"/>
          <w:szCs w:val="28"/>
        </w:rPr>
        <w:t>Отчет</w:t>
      </w:r>
    </w:p>
    <w:p w:rsidR="000048D3" w:rsidRDefault="00141FA3" w:rsidP="000048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A2E07">
        <w:rPr>
          <w:rFonts w:ascii="Times New Roman" w:hAnsi="Times New Roman" w:cs="Times New Roman"/>
          <w:sz w:val="28"/>
          <w:szCs w:val="28"/>
        </w:rPr>
        <w:t>по профориентации 6-9 классов за 2023-2024 учебный год</w:t>
      </w:r>
    </w:p>
    <w:p w:rsidR="00141FA3" w:rsidRDefault="000048D3" w:rsidP="000048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МКОУ «Джаванкентская СОШ им. М.Х. Рамазанова».</w:t>
      </w:r>
    </w:p>
    <w:p w:rsidR="000048D3" w:rsidRPr="00EA2E07" w:rsidRDefault="000048D3" w:rsidP="000048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41FA3" w:rsidRPr="00EA2E07" w:rsidRDefault="00141FA3">
      <w:pPr>
        <w:rPr>
          <w:rFonts w:ascii="Times New Roman" w:hAnsi="Times New Roman" w:cs="Times New Roman"/>
          <w:sz w:val="28"/>
          <w:szCs w:val="28"/>
        </w:rPr>
      </w:pPr>
      <w:r w:rsidRPr="00EA2E07">
        <w:rPr>
          <w:rFonts w:ascii="Times New Roman" w:hAnsi="Times New Roman" w:cs="Times New Roman"/>
          <w:sz w:val="28"/>
          <w:szCs w:val="28"/>
        </w:rPr>
        <w:t xml:space="preserve"> </w:t>
      </w:r>
      <w:r w:rsidR="00EA2E07">
        <w:rPr>
          <w:rFonts w:ascii="Times New Roman" w:hAnsi="Times New Roman" w:cs="Times New Roman"/>
          <w:sz w:val="28"/>
          <w:szCs w:val="28"/>
        </w:rPr>
        <w:t xml:space="preserve">     </w:t>
      </w:r>
      <w:r w:rsidRPr="00EA2E07">
        <w:rPr>
          <w:rFonts w:ascii="Times New Roman" w:hAnsi="Times New Roman" w:cs="Times New Roman"/>
          <w:sz w:val="28"/>
          <w:szCs w:val="28"/>
        </w:rPr>
        <w:t>Организация профориентационной работы в МКОУ «Джаванкентская СОШ им.</w:t>
      </w:r>
      <w:r w:rsidR="00EA2E07">
        <w:rPr>
          <w:rFonts w:ascii="Times New Roman" w:hAnsi="Times New Roman" w:cs="Times New Roman"/>
          <w:sz w:val="28"/>
          <w:szCs w:val="28"/>
        </w:rPr>
        <w:t xml:space="preserve"> </w:t>
      </w:r>
      <w:r w:rsidRPr="00EA2E07">
        <w:rPr>
          <w:rFonts w:ascii="Times New Roman" w:hAnsi="Times New Roman" w:cs="Times New Roman"/>
          <w:sz w:val="28"/>
          <w:szCs w:val="28"/>
        </w:rPr>
        <w:t>М.Х.</w:t>
      </w:r>
      <w:r w:rsidR="00EA2E07">
        <w:rPr>
          <w:rFonts w:ascii="Times New Roman" w:hAnsi="Times New Roman" w:cs="Times New Roman"/>
          <w:sz w:val="28"/>
          <w:szCs w:val="28"/>
        </w:rPr>
        <w:t xml:space="preserve"> </w:t>
      </w:r>
      <w:r w:rsidRPr="00EA2E07">
        <w:rPr>
          <w:rFonts w:ascii="Times New Roman" w:hAnsi="Times New Roman" w:cs="Times New Roman"/>
          <w:sz w:val="28"/>
          <w:szCs w:val="28"/>
        </w:rPr>
        <w:t xml:space="preserve">Рамазанова» проводиться с 6 по 9 класс, которая является одним из направлений в структуре учебно-воспитательной работы и направлена на обеспечение социальных гарантий в вопросах профессионального самоопределения всех участников образовательного процесса. Всего по школе 97 уч.ся из них зарегистрированы на сайте РМГ «Билет в будущее» 20 уч-ся с 6 по 9 класс. При организации профориентационной работы в МКОУ «Джаванкентская СОШ им. М.Х. Рамазанова» соблюдаются следующие принципы: </w:t>
      </w:r>
    </w:p>
    <w:p w:rsidR="00141FA3" w:rsidRPr="00EA2E07" w:rsidRDefault="00141FA3">
      <w:pPr>
        <w:rPr>
          <w:rFonts w:ascii="Times New Roman" w:hAnsi="Times New Roman" w:cs="Times New Roman"/>
          <w:sz w:val="28"/>
          <w:szCs w:val="28"/>
        </w:rPr>
      </w:pPr>
      <w:r w:rsidRPr="00EA2E07">
        <w:rPr>
          <w:rFonts w:ascii="Times New Roman" w:hAnsi="Times New Roman" w:cs="Times New Roman"/>
          <w:sz w:val="28"/>
          <w:szCs w:val="28"/>
        </w:rPr>
        <w:t xml:space="preserve">1) Систематичность и преемственность - профориентационная работа не ограничивается работой только с обучающимися выпускных классов. </w:t>
      </w:r>
    </w:p>
    <w:p w:rsidR="00141FA3" w:rsidRPr="00EA2E07" w:rsidRDefault="00141FA3">
      <w:pPr>
        <w:rPr>
          <w:rFonts w:ascii="Times New Roman" w:hAnsi="Times New Roman" w:cs="Times New Roman"/>
          <w:sz w:val="28"/>
          <w:szCs w:val="28"/>
        </w:rPr>
      </w:pPr>
      <w:r w:rsidRPr="00EA2E07">
        <w:rPr>
          <w:rFonts w:ascii="Times New Roman" w:hAnsi="Times New Roman" w:cs="Times New Roman"/>
          <w:sz w:val="28"/>
          <w:szCs w:val="28"/>
        </w:rPr>
        <w:t>2) Дифференцированный и индивидуальный подход к обучающимся в зависимости от возраста и уровня сформированности их интересов, от различий в ценностных ориентациях и жизненных планах, от уровня успеваемости.</w:t>
      </w:r>
    </w:p>
    <w:p w:rsidR="00141FA3" w:rsidRPr="00EA2E07" w:rsidRDefault="00141FA3">
      <w:pPr>
        <w:rPr>
          <w:rFonts w:ascii="Times New Roman" w:hAnsi="Times New Roman" w:cs="Times New Roman"/>
          <w:sz w:val="28"/>
          <w:szCs w:val="28"/>
        </w:rPr>
      </w:pPr>
      <w:r w:rsidRPr="00EA2E07">
        <w:rPr>
          <w:rFonts w:ascii="Times New Roman" w:hAnsi="Times New Roman" w:cs="Times New Roman"/>
          <w:sz w:val="28"/>
          <w:szCs w:val="28"/>
        </w:rPr>
        <w:t xml:space="preserve"> 3) Оптимальное сочетание массовых, групповых и индивидуальных форм профориентационной работы с обучающимися и родителями.</w:t>
      </w:r>
    </w:p>
    <w:p w:rsidR="00141FA3" w:rsidRPr="00EA2E07" w:rsidRDefault="00141FA3">
      <w:pPr>
        <w:rPr>
          <w:rFonts w:ascii="Times New Roman" w:hAnsi="Times New Roman" w:cs="Times New Roman"/>
          <w:sz w:val="28"/>
          <w:szCs w:val="28"/>
        </w:rPr>
      </w:pPr>
      <w:r w:rsidRPr="00EA2E07">
        <w:rPr>
          <w:rFonts w:ascii="Times New Roman" w:hAnsi="Times New Roman" w:cs="Times New Roman"/>
          <w:sz w:val="28"/>
          <w:szCs w:val="28"/>
        </w:rPr>
        <w:t xml:space="preserve"> 4) Взаимосвязь школы, семьи, профессиональных учебных заведений, службы занятости, общественных организаций. </w:t>
      </w:r>
    </w:p>
    <w:p w:rsidR="00141FA3" w:rsidRPr="00EA2E07" w:rsidRDefault="00141FA3">
      <w:pPr>
        <w:rPr>
          <w:rFonts w:ascii="Times New Roman" w:hAnsi="Times New Roman" w:cs="Times New Roman"/>
          <w:sz w:val="28"/>
          <w:szCs w:val="28"/>
        </w:rPr>
      </w:pPr>
      <w:r w:rsidRPr="00EA2E07">
        <w:rPr>
          <w:rFonts w:ascii="Times New Roman" w:hAnsi="Times New Roman" w:cs="Times New Roman"/>
          <w:sz w:val="28"/>
          <w:szCs w:val="28"/>
        </w:rPr>
        <w:t xml:space="preserve">5) Связь профориентации с жизнью. Так, например, в 6 и 9 классах был организован просмотр уроков Проектории. </w:t>
      </w:r>
    </w:p>
    <w:p w:rsidR="00141FA3" w:rsidRPr="00EA2E07" w:rsidRDefault="005863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141FA3" w:rsidRPr="00EA2E07">
        <w:rPr>
          <w:rFonts w:ascii="Times New Roman" w:hAnsi="Times New Roman" w:cs="Times New Roman"/>
          <w:sz w:val="28"/>
          <w:szCs w:val="28"/>
        </w:rPr>
        <w:t>Здесь ребята знакомятся с основными и востребованными профессиями нашей страны. Было проведено родительское общешкольное собрание. Работа с родителями (законными представителями):</w:t>
      </w:r>
      <w:r w:rsidR="00EA2E07">
        <w:rPr>
          <w:rFonts w:ascii="Times New Roman" w:hAnsi="Times New Roman" w:cs="Times New Roman"/>
          <w:sz w:val="28"/>
          <w:szCs w:val="28"/>
        </w:rPr>
        <w:t xml:space="preserve"> </w:t>
      </w:r>
      <w:r w:rsidR="00141FA3" w:rsidRPr="00EA2E07">
        <w:rPr>
          <w:rFonts w:ascii="Times New Roman" w:hAnsi="Times New Roman" w:cs="Times New Roman"/>
          <w:sz w:val="28"/>
          <w:szCs w:val="28"/>
        </w:rPr>
        <w:t xml:space="preserve"> Важным звеном в профориентации является работа с родителями. </w:t>
      </w:r>
    </w:p>
    <w:p w:rsidR="00141FA3" w:rsidRPr="00EA2E07" w:rsidRDefault="00EA2E0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141FA3" w:rsidRPr="00EA2E07">
        <w:rPr>
          <w:rFonts w:ascii="Times New Roman" w:hAnsi="Times New Roman" w:cs="Times New Roman"/>
          <w:sz w:val="28"/>
          <w:szCs w:val="28"/>
        </w:rPr>
        <w:t>Родители обычно принимают активное участие в определении жизненных и профессиональных планов своих детей. Вместе с тем, вопросы выбора профессии и определения путей образования представляет трудную задачу как для самих обучающихся, так и их родителей (законных представителей). На родительских собраниях и классных часах в 6-9 классах проходили в виде индивидуальных консультаций - классные руководители поднимают вопросы о важности правильного выбора дальнейшего образования детей с учетом требований современного рынка труда.</w:t>
      </w:r>
    </w:p>
    <w:p w:rsidR="00EA2E07" w:rsidRPr="00EA2E07" w:rsidRDefault="00141FA3">
      <w:pPr>
        <w:rPr>
          <w:rFonts w:ascii="Times New Roman" w:hAnsi="Times New Roman" w:cs="Times New Roman"/>
          <w:sz w:val="28"/>
          <w:szCs w:val="28"/>
        </w:rPr>
      </w:pPr>
      <w:r w:rsidRPr="00EA2E07">
        <w:rPr>
          <w:rFonts w:ascii="Times New Roman" w:hAnsi="Times New Roman" w:cs="Times New Roman"/>
          <w:sz w:val="28"/>
          <w:szCs w:val="28"/>
        </w:rPr>
        <w:t xml:space="preserve"> </w:t>
      </w:r>
      <w:r w:rsidR="00EA2E07">
        <w:rPr>
          <w:rFonts w:ascii="Times New Roman" w:hAnsi="Times New Roman" w:cs="Times New Roman"/>
          <w:sz w:val="28"/>
          <w:szCs w:val="28"/>
        </w:rPr>
        <w:t xml:space="preserve">       </w:t>
      </w:r>
      <w:r w:rsidRPr="00EA2E07">
        <w:rPr>
          <w:rFonts w:ascii="Times New Roman" w:hAnsi="Times New Roman" w:cs="Times New Roman"/>
          <w:sz w:val="28"/>
          <w:szCs w:val="28"/>
        </w:rPr>
        <w:t xml:space="preserve">Работа с обучающимися: В рамках реализации мероприятий по профессиональной ориентации, в том числе в рамках реализации проекта «Билет в </w:t>
      </w:r>
      <w:r w:rsidRPr="00EA2E07">
        <w:rPr>
          <w:rFonts w:ascii="Times New Roman" w:hAnsi="Times New Roman" w:cs="Times New Roman"/>
          <w:sz w:val="28"/>
          <w:szCs w:val="28"/>
        </w:rPr>
        <w:lastRenderedPageBreak/>
        <w:t xml:space="preserve">будущее» 6-9 классы с 1.09.23 участвуют в программе курса внеурочной деятельности «Россия — мои горизонты», который проводится руководителем </w:t>
      </w:r>
      <w:r w:rsidR="00361520">
        <w:rPr>
          <w:rFonts w:ascii="Times New Roman" w:hAnsi="Times New Roman" w:cs="Times New Roman"/>
          <w:sz w:val="28"/>
          <w:szCs w:val="28"/>
        </w:rPr>
        <w:t>А</w:t>
      </w:r>
      <w:r w:rsidR="0058635C">
        <w:rPr>
          <w:rFonts w:ascii="Times New Roman" w:hAnsi="Times New Roman" w:cs="Times New Roman"/>
          <w:sz w:val="28"/>
          <w:szCs w:val="28"/>
        </w:rPr>
        <w:t xml:space="preserve">бдурахманова У.А., </w:t>
      </w:r>
      <w:r w:rsidR="00EA2E07" w:rsidRPr="00EA2E07">
        <w:rPr>
          <w:rFonts w:ascii="Times New Roman" w:hAnsi="Times New Roman" w:cs="Times New Roman"/>
          <w:sz w:val="28"/>
          <w:szCs w:val="28"/>
        </w:rPr>
        <w:t xml:space="preserve">Кадырбекова А.М. </w:t>
      </w:r>
      <w:r w:rsidRPr="00EA2E07">
        <w:rPr>
          <w:rFonts w:ascii="Times New Roman" w:hAnsi="Times New Roman" w:cs="Times New Roman"/>
          <w:sz w:val="28"/>
          <w:szCs w:val="28"/>
        </w:rPr>
        <w:t>по четвергам ("Вводный урок "Россия-мои горизонты", "</w:t>
      </w:r>
      <w:r w:rsidR="00EA2E07" w:rsidRPr="00EA2E07">
        <w:rPr>
          <w:rFonts w:ascii="Times New Roman" w:hAnsi="Times New Roman" w:cs="Times New Roman"/>
          <w:sz w:val="28"/>
          <w:szCs w:val="28"/>
        </w:rPr>
        <w:t>Билет в будущее</w:t>
      </w:r>
      <w:r w:rsidRPr="00EA2E07">
        <w:rPr>
          <w:rFonts w:ascii="Times New Roman" w:hAnsi="Times New Roman" w:cs="Times New Roman"/>
          <w:sz w:val="28"/>
          <w:szCs w:val="28"/>
        </w:rPr>
        <w:t>).</w:t>
      </w:r>
      <w:r w:rsidR="00EA2E07" w:rsidRPr="00EA2E07">
        <w:rPr>
          <w:rFonts w:ascii="Times New Roman" w:hAnsi="Times New Roman" w:cs="Times New Roman"/>
          <w:sz w:val="28"/>
          <w:szCs w:val="28"/>
        </w:rPr>
        <w:t xml:space="preserve"> </w:t>
      </w:r>
      <w:r w:rsidRPr="00EA2E07">
        <w:rPr>
          <w:rFonts w:ascii="Times New Roman" w:hAnsi="Times New Roman" w:cs="Times New Roman"/>
          <w:sz w:val="28"/>
          <w:szCs w:val="28"/>
        </w:rPr>
        <w:t>В целях проведения открытых онлайн-уроков, реализуемых с учетом опыта цикла открытых уроков «Проектория», направленных на раннюю профориентацию</w:t>
      </w:r>
      <w:r w:rsidR="00EA2E07" w:rsidRPr="00EA2E07">
        <w:rPr>
          <w:rFonts w:ascii="Times New Roman" w:hAnsi="Times New Roman" w:cs="Times New Roman"/>
          <w:sz w:val="28"/>
          <w:szCs w:val="28"/>
        </w:rPr>
        <w:t xml:space="preserve">. В </w:t>
      </w:r>
      <w:r w:rsidRPr="00EA2E07">
        <w:rPr>
          <w:rFonts w:ascii="Times New Roman" w:hAnsi="Times New Roman" w:cs="Times New Roman"/>
          <w:sz w:val="28"/>
          <w:szCs w:val="28"/>
        </w:rPr>
        <w:t xml:space="preserve"> 6-9 кл</w:t>
      </w:r>
      <w:r w:rsidR="00EA2E07" w:rsidRPr="00EA2E07">
        <w:rPr>
          <w:rFonts w:ascii="Times New Roman" w:hAnsi="Times New Roman" w:cs="Times New Roman"/>
          <w:sz w:val="28"/>
          <w:szCs w:val="28"/>
        </w:rPr>
        <w:t>.</w:t>
      </w:r>
      <w:r w:rsidRPr="00EA2E07">
        <w:rPr>
          <w:rFonts w:ascii="Times New Roman" w:hAnsi="Times New Roman" w:cs="Times New Roman"/>
          <w:sz w:val="28"/>
          <w:szCs w:val="28"/>
        </w:rPr>
        <w:t xml:space="preserve"> участвовали во Всероссийском профориентационном марафоне «Россия – мои горизонты» в онлайн формате с трансляцией в социальной сети «Вконтакте», 19.10.23 </w:t>
      </w:r>
      <w:r w:rsidR="0058635C">
        <w:rPr>
          <w:rFonts w:ascii="Times New Roman" w:hAnsi="Times New Roman" w:cs="Times New Roman"/>
          <w:sz w:val="28"/>
          <w:szCs w:val="28"/>
        </w:rPr>
        <w:t xml:space="preserve">г. </w:t>
      </w:r>
      <w:r w:rsidRPr="00EA2E07">
        <w:rPr>
          <w:rFonts w:ascii="Times New Roman" w:hAnsi="Times New Roman" w:cs="Times New Roman"/>
          <w:sz w:val="28"/>
          <w:szCs w:val="28"/>
        </w:rPr>
        <w:t xml:space="preserve">в Осенней сессии онлайн-урока финансовой грамотности для школьников и учащихся, проводимым Банком России «Эволюция платежей: от наличных до цифрового рубля» на официальной странице «ВКонтакте». в 6-9 классах можно сделать выводы: </w:t>
      </w:r>
    </w:p>
    <w:p w:rsidR="00EA2E07" w:rsidRPr="00EA2E07" w:rsidRDefault="00141FA3">
      <w:pPr>
        <w:rPr>
          <w:rFonts w:ascii="Times New Roman" w:hAnsi="Times New Roman" w:cs="Times New Roman"/>
          <w:sz w:val="28"/>
          <w:szCs w:val="28"/>
        </w:rPr>
      </w:pPr>
      <w:r w:rsidRPr="00EA2E07">
        <w:rPr>
          <w:rFonts w:ascii="Times New Roman" w:hAnsi="Times New Roman" w:cs="Times New Roman"/>
          <w:sz w:val="28"/>
          <w:szCs w:val="28"/>
        </w:rPr>
        <w:t xml:space="preserve">1. В 6-9 классах ведется целенаправленная работа по профориентации обучающихся с учетом запроса экономики современного государства и общества. </w:t>
      </w:r>
    </w:p>
    <w:p w:rsidR="00EA2E07" w:rsidRPr="00EA2E07" w:rsidRDefault="00141FA3">
      <w:pPr>
        <w:rPr>
          <w:rFonts w:ascii="Times New Roman" w:hAnsi="Times New Roman" w:cs="Times New Roman"/>
          <w:sz w:val="28"/>
          <w:szCs w:val="28"/>
        </w:rPr>
      </w:pPr>
      <w:r w:rsidRPr="00EA2E07">
        <w:rPr>
          <w:rFonts w:ascii="Times New Roman" w:hAnsi="Times New Roman" w:cs="Times New Roman"/>
          <w:sz w:val="28"/>
          <w:szCs w:val="28"/>
        </w:rPr>
        <w:t xml:space="preserve">2. В организации профориентационной деятельности с обучающимися используются разнообразные формы внеклассной деятельности, современные педагогические технологии. </w:t>
      </w:r>
    </w:p>
    <w:p w:rsidR="00221C7A" w:rsidRPr="00EA2E07" w:rsidRDefault="00EA2E0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</w:t>
      </w:r>
      <w:r w:rsidR="00361520">
        <w:rPr>
          <w:rFonts w:ascii="Times New Roman" w:hAnsi="Times New Roman" w:cs="Times New Roman"/>
          <w:sz w:val="28"/>
          <w:szCs w:val="28"/>
        </w:rPr>
        <w:t>уководитель   А</w:t>
      </w:r>
      <w:bookmarkStart w:id="0" w:name="_GoBack"/>
      <w:bookmarkEnd w:id="0"/>
      <w:r w:rsidR="0058635C">
        <w:rPr>
          <w:rFonts w:ascii="Times New Roman" w:hAnsi="Times New Roman" w:cs="Times New Roman"/>
          <w:sz w:val="28"/>
          <w:szCs w:val="28"/>
        </w:rPr>
        <w:t>бдурахманова У.А.</w:t>
      </w:r>
    </w:p>
    <w:sectPr w:rsidR="00221C7A" w:rsidRPr="00EA2E07" w:rsidSect="00141FA3">
      <w:pgSz w:w="11907" w:h="16839" w:code="9"/>
      <w:pgMar w:top="720" w:right="720" w:bottom="720" w:left="720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FA3"/>
    <w:rsid w:val="000048D3"/>
    <w:rsid w:val="00141FA3"/>
    <w:rsid w:val="00221C7A"/>
    <w:rsid w:val="00361520"/>
    <w:rsid w:val="0058635C"/>
    <w:rsid w:val="00C633C6"/>
    <w:rsid w:val="00EA2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510</Words>
  <Characters>2908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Kumsishka</dc:creator>
  <cp:lastModifiedBy>Kumsishka</cp:lastModifiedBy>
  <cp:revision>4</cp:revision>
  <dcterms:created xsi:type="dcterms:W3CDTF">2024-04-17T05:45:00Z</dcterms:created>
  <dcterms:modified xsi:type="dcterms:W3CDTF">2024-04-17T06:29:00Z</dcterms:modified>
</cp:coreProperties>
</file>