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2" w:rsidRPr="00161F5F" w:rsidRDefault="001644D2" w:rsidP="001644D2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161F5F">
        <w:rPr>
          <w:rFonts w:ascii="Times New Roman" w:hAnsi="Times New Roman" w:cs="Times New Roman"/>
          <w:sz w:val="24"/>
          <w:szCs w:val="24"/>
        </w:rPr>
        <w:t>Утверждаю»</w:t>
      </w:r>
    </w:p>
    <w:p w:rsidR="001644D2" w:rsidRDefault="001644D2" w:rsidP="001644D2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1F5F">
        <w:rPr>
          <w:rFonts w:ascii="Times New Roman" w:hAnsi="Times New Roman" w:cs="Times New Roman"/>
          <w:sz w:val="24"/>
          <w:szCs w:val="24"/>
        </w:rPr>
        <w:t>Директор МБОУ «Джаванкентская СОШ</w:t>
      </w:r>
    </w:p>
    <w:p w:rsidR="001644D2" w:rsidRPr="00161F5F" w:rsidRDefault="001644D2" w:rsidP="001644D2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1F5F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F5F">
        <w:rPr>
          <w:rFonts w:ascii="Times New Roman" w:hAnsi="Times New Roman" w:cs="Times New Roman"/>
          <w:sz w:val="24"/>
          <w:szCs w:val="24"/>
        </w:rPr>
        <w:t>М.Х.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F5F">
        <w:rPr>
          <w:rFonts w:ascii="Times New Roman" w:hAnsi="Times New Roman" w:cs="Times New Roman"/>
          <w:sz w:val="24"/>
          <w:szCs w:val="24"/>
        </w:rPr>
        <w:t>Рамазанова»</w:t>
      </w:r>
    </w:p>
    <w:p w:rsidR="001644D2" w:rsidRDefault="001644D2" w:rsidP="001644D2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1F5F">
        <w:rPr>
          <w:rFonts w:ascii="Times New Roman" w:hAnsi="Times New Roman" w:cs="Times New Roman"/>
          <w:sz w:val="24"/>
          <w:szCs w:val="24"/>
        </w:rPr>
        <w:t>Султанмутов И.М.</w:t>
      </w:r>
    </w:p>
    <w:p w:rsidR="001644D2" w:rsidRPr="00161F5F" w:rsidRDefault="001644D2" w:rsidP="001644D2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44D2" w:rsidRPr="00161F5F" w:rsidRDefault="001644D2" w:rsidP="001644D2">
      <w:pPr>
        <w:tabs>
          <w:tab w:val="left" w:pos="32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1F5F">
        <w:rPr>
          <w:rFonts w:ascii="Times New Roman" w:hAnsi="Times New Roman" w:cs="Times New Roman"/>
          <w:sz w:val="28"/>
          <w:szCs w:val="28"/>
        </w:rPr>
        <w:t>План</w:t>
      </w:r>
    </w:p>
    <w:p w:rsidR="001644D2" w:rsidRPr="00161F5F" w:rsidRDefault="001644D2" w:rsidP="001644D2">
      <w:pPr>
        <w:tabs>
          <w:tab w:val="left" w:pos="32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1F5F">
        <w:rPr>
          <w:rFonts w:ascii="Times New Roman" w:hAnsi="Times New Roman" w:cs="Times New Roman"/>
          <w:sz w:val="28"/>
          <w:szCs w:val="28"/>
        </w:rPr>
        <w:t xml:space="preserve"> мероприятий, посвящённых праздновани</w:t>
      </w:r>
      <w:r>
        <w:rPr>
          <w:rFonts w:ascii="Times New Roman" w:hAnsi="Times New Roman" w:cs="Times New Roman"/>
          <w:sz w:val="28"/>
          <w:szCs w:val="28"/>
        </w:rPr>
        <w:t>ю 100-летию со дня образования Д</w:t>
      </w:r>
      <w:r w:rsidRPr="00161F5F">
        <w:rPr>
          <w:rFonts w:ascii="Times New Roman" w:hAnsi="Times New Roman" w:cs="Times New Roman"/>
          <w:sz w:val="28"/>
          <w:szCs w:val="28"/>
        </w:rPr>
        <w:t xml:space="preserve">агестанской </w:t>
      </w:r>
      <w:r>
        <w:rPr>
          <w:rFonts w:ascii="Times New Roman" w:hAnsi="Times New Roman" w:cs="Times New Roman"/>
          <w:sz w:val="28"/>
          <w:szCs w:val="28"/>
        </w:rPr>
        <w:t>Автономной Советской Р</w:t>
      </w:r>
      <w:r w:rsidRPr="00161F5F">
        <w:rPr>
          <w:rFonts w:ascii="Times New Roman" w:hAnsi="Times New Roman" w:cs="Times New Roman"/>
          <w:sz w:val="28"/>
          <w:szCs w:val="28"/>
        </w:rPr>
        <w:t>еспублики (ДАССР) (2021год) МБОУ «Джаванкентская СОШ им.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F5F">
        <w:rPr>
          <w:rFonts w:ascii="Times New Roman" w:hAnsi="Times New Roman" w:cs="Times New Roman"/>
          <w:sz w:val="28"/>
          <w:szCs w:val="28"/>
        </w:rPr>
        <w:t>Рамазанова»</w:t>
      </w:r>
    </w:p>
    <w:tbl>
      <w:tblPr>
        <w:tblStyle w:val="a3"/>
        <w:tblW w:w="10916" w:type="dxa"/>
        <w:jc w:val="center"/>
        <w:tblInd w:w="-885" w:type="dxa"/>
        <w:tblLook w:val="04A0" w:firstRow="1" w:lastRow="0" w:firstColumn="1" w:lastColumn="0" w:noHBand="0" w:noVBand="1"/>
      </w:tblPr>
      <w:tblGrid>
        <w:gridCol w:w="594"/>
        <w:gridCol w:w="5888"/>
        <w:gridCol w:w="1913"/>
        <w:gridCol w:w="2521"/>
      </w:tblGrid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Выпуск стенгазет на тему: «100-летие  ДАССР»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У.К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Создание и напол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нение разделов на сайте, школы </w:t>
            </w: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празднование 100-летие со дня образования ДАССР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Кадырбекова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Онлайн-акция «Родные языки народов Дагестана» в социальных сетях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 в социальных сетях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Арсланова К.Н.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Районный конкурс «Лучший учитель родного языка и литературы»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Уроки мужества  на тему: «Чтим традиции отцов и дедов»,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«День добрых дел», «Твори добро»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4D2" w:rsidRPr="00161F5F" w:rsidRDefault="001644D2" w:rsidP="001726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Круглый стол «Дружба народов, сплочённая веками», Мелодии и краски родного края»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У.К. и Арсланова К.Н.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Книжные выставки «Встречая 100-летие Дагестана» (Оформление фойе ОУ)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Гаписова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Э.Ю.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Акция, посвящённая 100-летию образования ДАССР «Посади своё дерево»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«Я живу в Республике Дагестан»- экскурсии в  </w:t>
            </w: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икент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 и сельские библиотеки по ознакомлению с историей Дагестана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учителя истории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Провести в  школе Единый урок, посвящённый 100-летию со дня образования ДАССР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кинофильмов, посвящённых родной земле, Родине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Акция «ДАССР – 100 лет» (распространение буклетов к празднованию 100-летия </w:t>
            </w:r>
            <w:r w:rsidRPr="00161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ДАССР)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Абдурахманова У.А.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19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Фотовыставка «Мой район, моя любимая улица!»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Конкурс чтецов на лучшее чтение стихов о Дагестане «Мой край родной»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</w:p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1644D2" w:rsidRPr="00161F5F" w:rsidTr="001644D2">
        <w:trPr>
          <w:trHeight w:val="570"/>
          <w:jc w:val="center"/>
        </w:trPr>
        <w:tc>
          <w:tcPr>
            <w:tcW w:w="594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ind w:left="-534" w:firstLine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88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Информационный вечер «О чем поведала старая фотография»</w:t>
            </w:r>
          </w:p>
        </w:tc>
        <w:tc>
          <w:tcPr>
            <w:tcW w:w="1913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21" w:type="dxa"/>
          </w:tcPr>
          <w:p w:rsidR="001644D2" w:rsidRPr="00161F5F" w:rsidRDefault="001644D2" w:rsidP="0017267E">
            <w:pPr>
              <w:tabs>
                <w:tab w:val="left" w:pos="32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У.К., </w:t>
            </w:r>
            <w:proofErr w:type="spellStart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161F5F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</w:tbl>
    <w:p w:rsidR="00843B1D" w:rsidRDefault="00161F5F" w:rsidP="001644D2">
      <w:pPr>
        <w:tabs>
          <w:tab w:val="left" w:pos="3255"/>
        </w:tabs>
        <w:spacing w:after="0" w:line="240" w:lineRule="auto"/>
        <w:jc w:val="center"/>
        <w:sectPr w:rsidR="00843B1D" w:rsidSect="00120403">
          <w:pgSz w:w="11907" w:h="16839" w:code="9"/>
          <w:pgMar w:top="720" w:right="720" w:bottom="720" w:left="720" w:header="720" w:footer="720" w:gutter="0"/>
          <w:cols w:space="708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20403" w:rsidRDefault="00120403">
      <w:r>
        <w:lastRenderedPageBreak/>
        <w:br w:type="page"/>
      </w:r>
    </w:p>
    <w:sectPr w:rsidR="00120403" w:rsidSect="0012040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E7"/>
    <w:rsid w:val="00120403"/>
    <w:rsid w:val="00161F5F"/>
    <w:rsid w:val="001644D2"/>
    <w:rsid w:val="00221C7A"/>
    <w:rsid w:val="00843B1D"/>
    <w:rsid w:val="00C633C6"/>
    <w:rsid w:val="00C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A1F4-EDFA-43E3-B30C-C014783F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Kumsishka</cp:lastModifiedBy>
  <cp:revision>4</cp:revision>
  <dcterms:created xsi:type="dcterms:W3CDTF">2021-01-10T14:08:00Z</dcterms:created>
  <dcterms:modified xsi:type="dcterms:W3CDTF">2021-01-10T15:06:00Z</dcterms:modified>
</cp:coreProperties>
</file>